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宋体" w:hAnsi="宋体" w:eastAsia="宋体" w:cs="宋体"/>
          <w:sz w:val="28"/>
          <w:szCs w:val="28"/>
          <w:lang w:val="en-US"/>
        </w:rPr>
      </w:pPr>
      <w:r>
        <w:rPr>
          <w:rFonts w:hint="eastAsia" w:ascii="宋体" w:hAnsi="宋体" w:eastAsia="宋体" w:cs="宋体"/>
          <w:color w:val="000000"/>
          <w:kern w:val="0"/>
          <w:sz w:val="24"/>
          <w:szCs w:val="24"/>
          <w:lang w:val="en-US" w:eastAsia="zh-CN" w:bidi="ar"/>
        </w:rPr>
        <w:t xml:space="preserve">    </w:t>
      </w:r>
      <w:r>
        <w:rPr>
          <w:rFonts w:hint="eastAsia" w:ascii="宋体" w:hAnsi="宋体" w:eastAsia="宋体" w:cs="宋体"/>
          <w:color w:val="000000"/>
          <w:kern w:val="0"/>
          <w:sz w:val="28"/>
          <w:szCs w:val="28"/>
          <w:lang w:val="en-US" w:eastAsia="zh-CN" w:bidi="ar"/>
        </w:rPr>
        <w:t>关于征集</w:t>
      </w:r>
      <w:r>
        <w:rPr>
          <w:rFonts w:ascii="黑体" w:hAnsi="宋体" w:eastAsia="黑体" w:cs="黑体"/>
          <w:color w:val="000000"/>
          <w:kern w:val="0"/>
          <w:sz w:val="28"/>
          <w:szCs w:val="28"/>
          <w:lang w:val="en-US" w:eastAsia="zh-CN" w:bidi="ar"/>
        </w:rPr>
        <w:t>“第二届全国大学生</w:t>
      </w:r>
      <w:r>
        <w:rPr>
          <w:rFonts w:hint="eastAsia" w:ascii="黑体" w:hAnsi="宋体" w:eastAsia="黑体" w:cs="黑体"/>
          <w:color w:val="000000"/>
          <w:kern w:val="0"/>
          <w:sz w:val="28"/>
          <w:szCs w:val="28"/>
          <w:lang w:val="en-US" w:eastAsia="zh-CN" w:bidi="ar"/>
        </w:rPr>
        <w:t>化学实验创新设计竞赛 华东赛区初赛”</w:t>
      </w:r>
      <w:r>
        <w:rPr>
          <w:rFonts w:hint="eastAsia" w:ascii="宋体" w:hAnsi="宋体" w:eastAsia="宋体" w:cs="宋体"/>
          <w:b/>
          <w:bCs/>
          <w:color w:val="000000"/>
          <w:kern w:val="0"/>
          <w:sz w:val="28"/>
          <w:szCs w:val="28"/>
          <w:lang w:val="en-US" w:eastAsia="zh-CN" w:bidi="ar"/>
        </w:rPr>
        <w:t>科普实验设计</w:t>
      </w:r>
      <w:r>
        <w:rPr>
          <w:rFonts w:hint="eastAsia" w:ascii="宋体" w:hAnsi="宋体" w:eastAsia="宋体" w:cs="宋体"/>
          <w:color w:val="000000"/>
          <w:kern w:val="0"/>
          <w:sz w:val="28"/>
          <w:szCs w:val="28"/>
          <w:lang w:val="en-US" w:eastAsia="zh-CN" w:bidi="ar"/>
        </w:rPr>
        <w:t>参赛作品的通知</w:t>
      </w:r>
    </w:p>
    <w:p>
      <w:pPr>
        <w:keepNext w:val="0"/>
        <w:keepLines w:val="0"/>
        <w:widowControl/>
        <w:suppressLineNumbers w:val="0"/>
        <w:ind w:firstLine="480" w:firstLineChars="200"/>
        <w:jc w:val="left"/>
        <w:rPr>
          <w:rFonts w:hint="default" w:ascii="楷体" w:hAnsi="楷体" w:eastAsia="楷体" w:cs="楷体"/>
          <w:lang w:val="en-US"/>
        </w:rPr>
      </w:pPr>
      <w:r>
        <w:rPr>
          <w:rFonts w:hint="eastAsia" w:ascii="楷体" w:hAnsi="楷体" w:eastAsia="楷体" w:cs="楷体"/>
          <w:color w:val="000000"/>
          <w:kern w:val="0"/>
          <w:sz w:val="24"/>
          <w:szCs w:val="24"/>
          <w:lang w:val="en-US" w:eastAsia="zh-CN" w:bidi="ar"/>
        </w:rPr>
        <w:t>根据中国化学会和高等学校国家级实验教学示范中心联席会关于2021年开展“第二届全国大学生化学实验创新设计竞赛”活动的决议，将由复旦大学承办第二届全国大学生化学实验创新设计竞赛华东赛区初赛，遴选出进入全国总决赛单位。根据赛制要求，化学系需要补选科普实验设计比赛参赛作品。</w:t>
      </w:r>
    </w:p>
    <w:p>
      <w:pPr>
        <w:keepNext w:val="0"/>
        <w:keepLines w:val="0"/>
        <w:widowControl/>
        <w:suppressLineNumbers w:val="0"/>
        <w:jc w:val="left"/>
        <w:rPr>
          <w:rFonts w:hint="default" w:ascii="宋体" w:hAnsi="宋体" w:eastAsia="宋体" w:cs="宋体"/>
          <w:color w:val="000000"/>
          <w:kern w:val="0"/>
          <w:sz w:val="24"/>
          <w:szCs w:val="24"/>
          <w:lang w:val="en-US" w:eastAsia="zh-CN" w:bidi="ar"/>
        </w:rPr>
      </w:pPr>
    </w:p>
    <w:p>
      <w:pPr>
        <w:numPr>
          <w:ilvl w:val="0"/>
          <w:numId w:val="0"/>
        </w:numPr>
        <w:kinsoku w:val="0"/>
        <w:overflowPunct w:val="0"/>
        <w:autoSpaceDE w:val="0"/>
        <w:autoSpaceDN w:val="0"/>
        <w:adjustRightInd w:val="0"/>
        <w:spacing w:line="276" w:lineRule="auto"/>
        <w:ind w:left="-347" w:leftChars="0" w:right="141" w:rightChars="0" w:firstLine="482" w:firstLineChars="200"/>
        <w:jc w:val="left"/>
        <w:rPr>
          <w:rFonts w:eastAsia="楷体"/>
          <w:kern w:val="0"/>
          <w:sz w:val="24"/>
          <w:szCs w:val="21"/>
        </w:rPr>
      </w:pPr>
      <w:r>
        <w:rPr>
          <w:rFonts w:hint="eastAsia" w:eastAsia="楷体"/>
          <w:b/>
          <w:kern w:val="0"/>
          <w:sz w:val="24"/>
          <w:szCs w:val="21"/>
          <w:lang w:val="en-US" w:eastAsia="zh-CN"/>
        </w:rPr>
        <w:t>一、</w:t>
      </w:r>
      <w:r>
        <w:rPr>
          <w:rFonts w:eastAsia="楷体"/>
          <w:b/>
          <w:kern w:val="0"/>
          <w:sz w:val="24"/>
          <w:szCs w:val="21"/>
        </w:rPr>
        <w:t>竞赛内容、竞赛方式等参赛要求</w:t>
      </w:r>
    </w:p>
    <w:p>
      <w:pPr>
        <w:keepNext w:val="0"/>
        <w:keepLines w:val="0"/>
        <w:widowControl/>
        <w:suppressLineNumbers w:val="0"/>
        <w:ind w:firstLine="281" w:firstLineChars="100"/>
        <w:jc w:val="left"/>
        <w:rPr>
          <w:rFonts w:hint="eastAsia" w:ascii="楷体" w:hAnsi="楷体" w:eastAsia="楷体" w:cs="楷体"/>
          <w:b/>
          <w:bCs/>
          <w:color w:val="000000"/>
          <w:kern w:val="0"/>
          <w:sz w:val="28"/>
          <w:szCs w:val="28"/>
          <w:lang w:val="en-US" w:eastAsia="zh-CN" w:bidi="ar"/>
        </w:rPr>
      </w:pPr>
      <w:r>
        <w:rPr>
          <w:rFonts w:hint="eastAsia" w:ascii="楷体" w:hAnsi="楷体" w:eastAsia="楷体" w:cs="楷体"/>
          <w:b/>
          <w:bCs/>
          <w:color w:val="000000"/>
          <w:kern w:val="0"/>
          <w:sz w:val="28"/>
          <w:szCs w:val="28"/>
          <w:lang w:val="en-US" w:eastAsia="zh-CN" w:bidi="ar"/>
        </w:rPr>
        <w:t xml:space="preserve">1、竞赛内容： </w:t>
      </w:r>
    </w:p>
    <w:p>
      <w:pPr>
        <w:keepNext w:val="0"/>
        <w:keepLines w:val="0"/>
        <w:widowControl/>
        <w:suppressLineNumbers w:val="0"/>
        <w:ind w:firstLine="240" w:firstLineChars="100"/>
        <w:jc w:val="left"/>
        <w:rPr>
          <w:rFonts w:hint="eastAsia" w:ascii="楷体" w:hAnsi="楷体" w:eastAsia="楷体" w:cs="楷体"/>
          <w:b/>
          <w:bCs/>
          <w:color w:val="000000"/>
          <w:kern w:val="0"/>
          <w:sz w:val="28"/>
          <w:szCs w:val="28"/>
          <w:lang w:val="en-US" w:eastAsia="zh-CN" w:bidi="ar"/>
        </w:rPr>
      </w:pPr>
      <w:r>
        <w:rPr>
          <w:rFonts w:ascii="Times New Roman" w:hAnsi="Times New Roman" w:eastAsia="楷体" w:cs="Times New Roman"/>
          <w:sz w:val="24"/>
          <w:szCs w:val="21"/>
        </w:rPr>
        <w:t>符合科普宣传要求</w:t>
      </w:r>
    </w:p>
    <w:p>
      <w:pPr>
        <w:keepNext w:val="0"/>
        <w:keepLines w:val="0"/>
        <w:widowControl/>
        <w:suppressLineNumbers w:val="0"/>
        <w:ind w:firstLine="240" w:firstLineChars="100"/>
        <w:jc w:val="left"/>
        <w:rPr>
          <w:rFonts w:hint="eastAsia" w:ascii="宋体" w:hAnsi="宋体" w:eastAsia="宋体" w:cs="宋体"/>
          <w:color w:val="000000"/>
          <w:kern w:val="0"/>
          <w:sz w:val="24"/>
          <w:szCs w:val="24"/>
          <w:lang w:val="en-US" w:eastAsia="zh-CN" w:bidi="ar"/>
        </w:rPr>
      </w:pPr>
      <w:r>
        <w:rPr>
          <w:rFonts w:hint="eastAsia" w:ascii="黑体" w:hAnsi="黑体" w:eastAsia="黑体" w:cs="黑体"/>
          <w:color w:val="000000"/>
          <w:kern w:val="0"/>
          <w:sz w:val="24"/>
          <w:szCs w:val="24"/>
          <w:lang w:val="en-US" w:eastAsia="zh-CN" w:bidi="ar"/>
        </w:rPr>
        <w:t>科普实验设计：</w:t>
      </w:r>
    </w:p>
    <w:p>
      <w:pPr>
        <w:kinsoku w:val="0"/>
        <w:overflowPunct w:val="0"/>
        <w:autoSpaceDE w:val="0"/>
        <w:autoSpaceDN w:val="0"/>
        <w:adjustRightInd w:val="0"/>
        <w:spacing w:line="276" w:lineRule="auto"/>
        <w:ind w:right="141" w:firstLine="424" w:firstLineChars="177"/>
        <w:jc w:val="left"/>
        <w:rPr>
          <w:rFonts w:hint="eastAsia" w:ascii="Times New Roman" w:hAnsi="Times New Roman" w:eastAsia="楷体" w:cs="Times New Roman"/>
          <w:sz w:val="24"/>
          <w:szCs w:val="21"/>
          <w:lang w:val="en-US" w:eastAsia="zh-CN"/>
        </w:rPr>
      </w:pPr>
      <w:r>
        <w:rPr>
          <w:rFonts w:hint="eastAsia" w:ascii="Times New Roman" w:hAnsi="Times New Roman" w:eastAsia="楷体" w:cs="Times New Roman"/>
          <w:sz w:val="24"/>
          <w:szCs w:val="21"/>
          <w:lang w:val="en-US" w:eastAsia="zh-CN"/>
        </w:rPr>
        <w:t>科普实验要求内容反映化学之趣、化学之美、化学对社会发展的贡献等。</w:t>
      </w:r>
    </w:p>
    <w:p>
      <w:pPr>
        <w:kinsoku w:val="0"/>
        <w:overflowPunct w:val="0"/>
        <w:autoSpaceDE w:val="0"/>
        <w:autoSpaceDN w:val="0"/>
        <w:adjustRightInd w:val="0"/>
        <w:spacing w:line="276" w:lineRule="auto"/>
        <w:ind w:right="141" w:firstLine="424" w:firstLineChars="177"/>
        <w:jc w:val="left"/>
        <w:rPr>
          <w:rFonts w:hint="eastAsia" w:ascii="Times New Roman" w:hAnsi="Times New Roman" w:eastAsia="楷体" w:cs="Times New Roman"/>
          <w:sz w:val="24"/>
          <w:szCs w:val="21"/>
          <w:lang w:val="en-US" w:eastAsia="zh-CN"/>
        </w:rPr>
      </w:pPr>
      <w:r>
        <w:rPr>
          <w:rFonts w:hint="eastAsia" w:ascii="Times New Roman" w:hAnsi="Times New Roman" w:eastAsia="楷体" w:cs="Times New Roman"/>
          <w:sz w:val="24"/>
          <w:szCs w:val="21"/>
          <w:lang w:val="en-US" w:eastAsia="zh-CN"/>
        </w:rPr>
        <w:t xml:space="preserve">提交的作品需符合安全、绿色、趣味、易操作的要求，便于公众操作并能给公众留下深刻印象，有助于公众了解和正确认识化学，激发青少年学习化学的兴趣和热情。 </w:t>
      </w:r>
    </w:p>
    <w:p>
      <w:pPr>
        <w:kinsoku w:val="0"/>
        <w:overflowPunct w:val="0"/>
        <w:autoSpaceDE w:val="0"/>
        <w:autoSpaceDN w:val="0"/>
        <w:adjustRightInd w:val="0"/>
        <w:spacing w:line="276" w:lineRule="auto"/>
        <w:ind w:right="141" w:firstLine="424" w:firstLineChars="177"/>
        <w:jc w:val="left"/>
        <w:rPr>
          <w:rFonts w:ascii="Times New Roman" w:hAnsi="Times New Roman" w:eastAsia="楷体" w:cs="Times New Roman"/>
          <w:kern w:val="0"/>
          <w:sz w:val="24"/>
          <w:szCs w:val="21"/>
        </w:rPr>
      </w:pPr>
      <w:r>
        <w:rPr>
          <w:rFonts w:ascii="Times New Roman" w:hAnsi="Times New Roman" w:eastAsia="楷体" w:cs="Times New Roman"/>
          <w:kern w:val="0"/>
          <w:sz w:val="24"/>
          <w:szCs w:val="21"/>
        </w:rPr>
        <w:t>2. 参赛对象</w:t>
      </w:r>
    </w:p>
    <w:p>
      <w:pPr>
        <w:kinsoku w:val="0"/>
        <w:overflowPunct w:val="0"/>
        <w:autoSpaceDE w:val="0"/>
        <w:autoSpaceDN w:val="0"/>
        <w:adjustRightInd w:val="0"/>
        <w:spacing w:line="276" w:lineRule="auto"/>
        <w:ind w:right="141" w:firstLine="424" w:firstLineChars="177"/>
        <w:jc w:val="left"/>
        <w:rPr>
          <w:rFonts w:ascii="Times New Roman" w:hAnsi="Times New Roman" w:eastAsia="楷体" w:cs="Times New Roman"/>
          <w:sz w:val="24"/>
          <w:szCs w:val="21"/>
        </w:rPr>
      </w:pPr>
      <w:r>
        <w:rPr>
          <w:rFonts w:ascii="Times New Roman" w:hAnsi="Times New Roman" w:eastAsia="楷体" w:cs="Times New Roman"/>
          <w:sz w:val="24"/>
          <w:szCs w:val="21"/>
        </w:rPr>
        <w:t>参赛对象是</w:t>
      </w:r>
      <w:r>
        <w:rPr>
          <w:rFonts w:hint="eastAsia" w:ascii="Times New Roman" w:hAnsi="Times New Roman" w:eastAsia="楷体" w:cs="Times New Roman"/>
          <w:sz w:val="24"/>
          <w:szCs w:val="21"/>
          <w:lang w:val="en-US" w:eastAsia="zh-CN"/>
        </w:rPr>
        <w:t>浙江大学</w:t>
      </w:r>
      <w:r>
        <w:rPr>
          <w:rFonts w:ascii="Times New Roman" w:hAnsi="Times New Roman" w:eastAsia="楷体" w:cs="Times New Roman"/>
          <w:sz w:val="24"/>
          <w:szCs w:val="21"/>
        </w:rPr>
        <w:t>化学或化学相关专业各年级</w:t>
      </w:r>
      <w:r>
        <w:rPr>
          <w:rFonts w:ascii="Times New Roman" w:hAnsi="Times New Roman" w:eastAsia="楷体" w:cs="Times New Roman"/>
          <w:b/>
          <w:bCs/>
          <w:sz w:val="24"/>
          <w:szCs w:val="21"/>
        </w:rPr>
        <w:t>在校本科生</w:t>
      </w:r>
      <w:r>
        <w:rPr>
          <w:rFonts w:ascii="Times New Roman" w:hAnsi="Times New Roman" w:eastAsia="楷体" w:cs="Times New Roman"/>
          <w:sz w:val="24"/>
          <w:szCs w:val="21"/>
        </w:rPr>
        <w:t>，以队为单位参赛，每个参赛队由3名选手组成，设队长一名，指导教师1-2名。</w:t>
      </w:r>
    </w:p>
    <w:p>
      <w:pPr>
        <w:spacing w:line="276" w:lineRule="auto"/>
        <w:ind w:right="141" w:firstLine="424" w:firstLineChars="177"/>
        <w:rPr>
          <w:rFonts w:ascii="Times New Roman" w:hAnsi="Times New Roman" w:eastAsia="楷体" w:cs="Times New Roman"/>
          <w:sz w:val="24"/>
          <w:szCs w:val="21"/>
        </w:rPr>
      </w:pPr>
      <w:r>
        <w:rPr>
          <w:rFonts w:ascii="Times New Roman" w:hAnsi="Times New Roman" w:eastAsia="楷体" w:cs="Times New Roman"/>
          <w:sz w:val="24"/>
          <w:szCs w:val="21"/>
        </w:rPr>
        <w:t>3. 竞赛方式和组织</w:t>
      </w:r>
    </w:p>
    <w:p>
      <w:pPr>
        <w:kinsoku w:val="0"/>
        <w:overflowPunct w:val="0"/>
        <w:autoSpaceDE w:val="0"/>
        <w:autoSpaceDN w:val="0"/>
        <w:adjustRightInd w:val="0"/>
        <w:spacing w:line="276" w:lineRule="auto"/>
        <w:ind w:right="141" w:firstLine="424" w:firstLineChars="177"/>
        <w:jc w:val="left"/>
        <w:rPr>
          <w:rFonts w:hint="eastAsia" w:ascii="Times New Roman" w:hAnsi="Times New Roman" w:eastAsia="楷体" w:cs="Times New Roman"/>
          <w:color w:val="0000FF"/>
          <w:sz w:val="24"/>
          <w:szCs w:val="21"/>
        </w:rPr>
      </w:pPr>
      <w:r>
        <w:rPr>
          <w:rFonts w:hint="eastAsia" w:ascii="楷体" w:hAnsi="楷体" w:eastAsia="楷体" w:cs="楷体"/>
          <w:color w:val="333333"/>
          <w:sz w:val="24"/>
          <w:szCs w:val="24"/>
          <w:shd w:val="clear" w:fill="FFFFFF"/>
          <w:lang w:val="en-US" w:eastAsia="zh-CN"/>
        </w:rPr>
        <w:t>收到报名材料后，系内</w:t>
      </w:r>
      <w:r>
        <w:rPr>
          <w:rFonts w:hint="eastAsia" w:ascii="楷体" w:hAnsi="楷体" w:eastAsia="楷体" w:cs="楷体"/>
          <w:color w:val="333333"/>
          <w:sz w:val="24"/>
          <w:szCs w:val="24"/>
          <w:shd w:val="clear" w:fill="FFFFFF"/>
        </w:rPr>
        <w:t>选拔以</w:t>
      </w:r>
      <w:r>
        <w:rPr>
          <w:rFonts w:hint="eastAsia" w:ascii="楷体" w:hAnsi="楷体" w:eastAsia="楷体" w:cs="楷体"/>
          <w:color w:val="333333"/>
          <w:sz w:val="24"/>
          <w:szCs w:val="24"/>
          <w:shd w:val="clear" w:fill="FFFFFF"/>
          <w:lang w:val="en-US" w:eastAsia="zh-CN"/>
        </w:rPr>
        <w:t>作品</w:t>
      </w:r>
      <w:r>
        <w:rPr>
          <w:rFonts w:hint="eastAsia" w:ascii="楷体" w:hAnsi="楷体" w:eastAsia="楷体" w:cs="楷体"/>
          <w:color w:val="333333"/>
          <w:sz w:val="24"/>
          <w:szCs w:val="24"/>
          <w:shd w:val="clear" w:fill="FFFFFF"/>
        </w:rPr>
        <w:t>方案展示为主</w:t>
      </w:r>
      <w:r>
        <w:rPr>
          <w:rFonts w:hint="eastAsia" w:ascii="楷体" w:hAnsi="楷体" w:eastAsia="楷体" w:cs="楷体"/>
          <w:color w:val="auto"/>
          <w:sz w:val="24"/>
          <w:szCs w:val="24"/>
          <w:shd w:val="clear" w:fill="FFFFFF"/>
          <w:lang w:eastAsia="zh-CN"/>
        </w:rPr>
        <w:t>，</w:t>
      </w:r>
      <w:r>
        <w:rPr>
          <w:rFonts w:ascii="Times New Roman" w:hAnsi="Times New Roman" w:eastAsia="楷体" w:cs="Times New Roman"/>
          <w:color w:val="auto"/>
          <w:sz w:val="24"/>
          <w:szCs w:val="21"/>
        </w:rPr>
        <w:t>由参赛团队以汇报作品和答辩方式进行比赛。</w:t>
      </w:r>
      <w:r>
        <w:rPr>
          <w:rFonts w:hint="eastAsia" w:ascii="Times New Roman" w:hAnsi="Times New Roman" w:eastAsia="楷体" w:cs="Times New Roman"/>
          <w:color w:val="auto"/>
          <w:sz w:val="24"/>
          <w:szCs w:val="21"/>
        </w:rPr>
        <w:t>请参赛队伍提前准备PPT，作品汇报10 min，专家提问10 min，</w:t>
      </w:r>
      <w:r>
        <w:rPr>
          <w:rFonts w:hint="eastAsia" w:ascii="Times New Roman" w:hAnsi="Times New Roman" w:eastAsia="楷体" w:cs="Times New Roman"/>
          <w:color w:val="auto"/>
          <w:sz w:val="24"/>
          <w:szCs w:val="21"/>
          <w:lang w:val="en-US" w:eastAsia="zh-CN"/>
        </w:rPr>
        <w:t>具体</w:t>
      </w:r>
      <w:r>
        <w:rPr>
          <w:rFonts w:ascii="Times New Roman" w:hAnsi="Times New Roman" w:eastAsia="楷体" w:cs="Times New Roman"/>
          <w:color w:val="auto"/>
          <w:sz w:val="24"/>
          <w:szCs w:val="21"/>
        </w:rPr>
        <w:t>答辩时间</w:t>
      </w:r>
      <w:r>
        <w:rPr>
          <w:rFonts w:hint="eastAsia" w:ascii="Times New Roman" w:hAnsi="Times New Roman" w:eastAsia="楷体" w:cs="Times New Roman"/>
          <w:color w:val="auto"/>
          <w:sz w:val="24"/>
          <w:szCs w:val="21"/>
          <w:lang w:val="en-US" w:eastAsia="zh-CN"/>
        </w:rPr>
        <w:t>待</w:t>
      </w:r>
      <w:r>
        <w:rPr>
          <w:rFonts w:hint="eastAsia" w:ascii="Times New Roman" w:hAnsi="Times New Roman" w:eastAsia="楷体" w:cs="Times New Roman"/>
          <w:color w:val="auto"/>
          <w:sz w:val="24"/>
          <w:szCs w:val="21"/>
        </w:rPr>
        <w:t>后续</w:t>
      </w:r>
      <w:r>
        <w:rPr>
          <w:rFonts w:ascii="Times New Roman" w:hAnsi="Times New Roman" w:eastAsia="楷体" w:cs="Times New Roman"/>
          <w:color w:val="auto"/>
          <w:sz w:val="24"/>
          <w:szCs w:val="21"/>
        </w:rPr>
        <w:t>通知</w:t>
      </w:r>
      <w:r>
        <w:rPr>
          <w:rFonts w:hint="eastAsia" w:ascii="Times New Roman" w:hAnsi="Times New Roman" w:eastAsia="楷体" w:cs="Times New Roman"/>
          <w:color w:val="auto"/>
          <w:sz w:val="24"/>
          <w:szCs w:val="21"/>
        </w:rPr>
        <w:t>。</w:t>
      </w:r>
    </w:p>
    <w:p>
      <w:pPr>
        <w:kinsoku w:val="0"/>
        <w:overflowPunct w:val="0"/>
        <w:autoSpaceDE w:val="0"/>
        <w:autoSpaceDN w:val="0"/>
        <w:adjustRightInd w:val="0"/>
        <w:spacing w:line="276" w:lineRule="auto"/>
        <w:ind w:right="141" w:firstLine="424" w:firstLineChars="177"/>
        <w:jc w:val="left"/>
        <w:rPr>
          <w:rFonts w:hint="eastAsia" w:ascii="Times New Roman" w:hAnsi="Times New Roman" w:eastAsia="楷体" w:cs="Times New Roman"/>
          <w:color w:val="auto"/>
          <w:sz w:val="24"/>
          <w:szCs w:val="21"/>
        </w:rPr>
      </w:pPr>
      <w:r>
        <w:rPr>
          <w:rFonts w:hint="eastAsia" w:ascii="楷体" w:hAnsi="楷体" w:eastAsia="楷体" w:cs="楷体"/>
          <w:color w:val="auto"/>
          <w:sz w:val="24"/>
          <w:szCs w:val="24"/>
          <w:shd w:val="clear" w:fill="FFFFFF"/>
        </w:rPr>
        <w:t>化学系将评选</w:t>
      </w:r>
      <w:r>
        <w:rPr>
          <w:rFonts w:hint="eastAsia" w:ascii="Times New Roman" w:hAnsi="Times New Roman" w:eastAsia="楷体" w:cs="Times New Roman"/>
          <w:color w:val="auto"/>
          <w:sz w:val="24"/>
          <w:szCs w:val="21"/>
          <w:lang w:val="en-US" w:eastAsia="zh-CN"/>
        </w:rPr>
        <w:t>出</w:t>
      </w:r>
      <w:r>
        <w:rPr>
          <w:rFonts w:hint="eastAsia" w:ascii="Times New Roman" w:hAnsi="Times New Roman" w:eastAsia="楷体" w:cs="Times New Roman"/>
          <w:b/>
          <w:bCs/>
          <w:color w:val="auto"/>
          <w:sz w:val="24"/>
          <w:szCs w:val="21"/>
          <w:lang w:val="en-US" w:eastAsia="zh-CN"/>
        </w:rPr>
        <w:t>1支</w:t>
      </w:r>
      <w:r>
        <w:rPr>
          <w:rFonts w:hint="eastAsia" w:ascii="Times New Roman" w:hAnsi="Times New Roman" w:eastAsia="楷体" w:cs="Times New Roman"/>
          <w:b/>
          <w:bCs/>
          <w:color w:val="auto"/>
          <w:sz w:val="24"/>
          <w:szCs w:val="21"/>
        </w:rPr>
        <w:t>优胜</w:t>
      </w:r>
      <w:r>
        <w:rPr>
          <w:rFonts w:ascii="Times New Roman" w:hAnsi="Times New Roman" w:eastAsia="楷体" w:cs="Times New Roman"/>
          <w:b/>
          <w:bCs/>
          <w:color w:val="auto"/>
          <w:sz w:val="24"/>
          <w:szCs w:val="21"/>
        </w:rPr>
        <w:t>队伍</w:t>
      </w:r>
      <w:r>
        <w:rPr>
          <w:rFonts w:hint="eastAsia" w:ascii="Times New Roman" w:hAnsi="Times New Roman" w:eastAsia="楷体" w:cs="Times New Roman"/>
          <w:color w:val="auto"/>
          <w:sz w:val="24"/>
          <w:szCs w:val="21"/>
          <w:lang w:val="en-US" w:eastAsia="zh-CN"/>
        </w:rPr>
        <w:t>获得华东赛区</w:t>
      </w:r>
      <w:r>
        <w:rPr>
          <w:rFonts w:hint="eastAsia" w:ascii="Times New Roman" w:hAnsi="Times New Roman" w:eastAsia="楷体" w:cs="Times New Roman"/>
          <w:color w:val="auto"/>
          <w:sz w:val="24"/>
          <w:szCs w:val="21"/>
        </w:rPr>
        <w:t>参赛</w:t>
      </w:r>
      <w:r>
        <w:rPr>
          <w:rFonts w:ascii="Times New Roman" w:hAnsi="Times New Roman" w:eastAsia="楷体" w:cs="Times New Roman"/>
          <w:color w:val="auto"/>
          <w:sz w:val="24"/>
          <w:szCs w:val="21"/>
        </w:rPr>
        <w:t>资格</w:t>
      </w:r>
      <w:r>
        <w:rPr>
          <w:rFonts w:hint="eastAsia" w:ascii="Times New Roman" w:hAnsi="Times New Roman" w:eastAsia="楷体" w:cs="Times New Roman"/>
          <w:color w:val="auto"/>
          <w:sz w:val="24"/>
          <w:szCs w:val="21"/>
          <w:lang w:eastAsia="zh-CN"/>
        </w:rPr>
        <w:t>，</w:t>
      </w:r>
      <w:r>
        <w:rPr>
          <w:rFonts w:hint="eastAsia" w:ascii="Times New Roman" w:hAnsi="Times New Roman" w:eastAsia="楷体" w:cs="Times New Roman"/>
          <w:color w:val="auto"/>
          <w:sz w:val="24"/>
          <w:szCs w:val="21"/>
          <w:lang w:val="en-US" w:eastAsia="zh-CN"/>
        </w:rPr>
        <w:t>参加</w:t>
      </w:r>
      <w:r>
        <w:rPr>
          <w:rFonts w:ascii="Times New Roman" w:hAnsi="Times New Roman" w:eastAsia="楷体" w:cs="Times New Roman"/>
          <w:color w:val="auto"/>
          <w:sz w:val="24"/>
          <w:szCs w:val="21"/>
        </w:rPr>
        <w:t>“</w:t>
      </w:r>
      <w:r>
        <w:rPr>
          <w:rFonts w:hint="eastAsia" w:ascii="Times New Roman" w:hAnsi="Times New Roman" w:eastAsia="楷体" w:cs="Times New Roman"/>
          <w:color w:val="auto"/>
          <w:sz w:val="24"/>
          <w:szCs w:val="21"/>
        </w:rPr>
        <w:t>第二届</w:t>
      </w:r>
      <w:r>
        <w:rPr>
          <w:rFonts w:ascii="Times New Roman" w:hAnsi="Times New Roman" w:eastAsia="楷体" w:cs="Times New Roman"/>
          <w:color w:val="auto"/>
          <w:sz w:val="24"/>
          <w:szCs w:val="21"/>
        </w:rPr>
        <w:t>全国大学生化学实验创新设计竞赛”</w:t>
      </w:r>
      <w:r>
        <w:rPr>
          <w:rFonts w:hint="eastAsia" w:ascii="Times New Roman" w:hAnsi="Times New Roman" w:eastAsia="楷体" w:cs="Times New Roman"/>
          <w:color w:val="auto"/>
          <w:sz w:val="24"/>
          <w:szCs w:val="21"/>
          <w:lang w:eastAsia="zh-CN"/>
        </w:rPr>
        <w:t>（</w:t>
      </w:r>
      <w:r>
        <w:rPr>
          <w:rFonts w:hint="eastAsia" w:ascii="Times New Roman" w:hAnsi="Times New Roman" w:eastAsia="楷体" w:cs="Times New Roman"/>
          <w:color w:val="auto"/>
          <w:sz w:val="24"/>
          <w:szCs w:val="21"/>
        </w:rPr>
        <w:t>华东赛区</w:t>
      </w:r>
      <w:r>
        <w:rPr>
          <w:rFonts w:hint="eastAsia" w:ascii="Times New Roman" w:hAnsi="Times New Roman" w:eastAsia="楷体" w:cs="Times New Roman"/>
          <w:color w:val="auto"/>
          <w:sz w:val="24"/>
          <w:szCs w:val="21"/>
          <w:lang w:val="en-US" w:eastAsia="zh-CN"/>
        </w:rPr>
        <w:t>初赛</w:t>
      </w:r>
      <w:r>
        <w:rPr>
          <w:rFonts w:hint="eastAsia" w:ascii="Times New Roman" w:hAnsi="Times New Roman" w:eastAsia="楷体" w:cs="Times New Roman"/>
          <w:color w:val="auto"/>
          <w:sz w:val="24"/>
          <w:szCs w:val="21"/>
          <w:lang w:eastAsia="zh-CN"/>
        </w:rPr>
        <w:t>）。</w:t>
      </w:r>
      <w:r>
        <w:rPr>
          <w:rFonts w:hint="eastAsia" w:ascii="Times New Roman" w:hAnsi="Times New Roman" w:eastAsia="楷体" w:cs="Times New Roman"/>
          <w:color w:val="auto"/>
          <w:sz w:val="24"/>
          <w:szCs w:val="21"/>
        </w:rPr>
        <w:t xml:space="preserve"> </w:t>
      </w:r>
    </w:p>
    <w:p>
      <w:pPr>
        <w:numPr>
          <w:ilvl w:val="0"/>
          <w:numId w:val="0"/>
        </w:numPr>
        <w:kinsoku w:val="0"/>
        <w:overflowPunct w:val="0"/>
        <w:autoSpaceDE w:val="0"/>
        <w:autoSpaceDN w:val="0"/>
        <w:adjustRightInd w:val="0"/>
        <w:spacing w:line="276" w:lineRule="auto"/>
        <w:ind w:right="141" w:rightChars="0"/>
        <w:jc w:val="left"/>
        <w:rPr>
          <w:rFonts w:eastAsia="楷体"/>
          <w:kern w:val="0"/>
          <w:sz w:val="24"/>
          <w:szCs w:val="21"/>
        </w:rPr>
      </w:pPr>
      <w:r>
        <w:rPr>
          <w:rFonts w:hint="eastAsia" w:eastAsia="楷体"/>
          <w:b/>
          <w:kern w:val="0"/>
          <w:sz w:val="24"/>
          <w:szCs w:val="21"/>
          <w:lang w:val="en-US" w:eastAsia="zh-CN"/>
        </w:rPr>
        <w:t>二、</w:t>
      </w:r>
      <w:r>
        <w:rPr>
          <w:rFonts w:eastAsia="楷体"/>
          <w:b/>
          <w:kern w:val="0"/>
          <w:sz w:val="24"/>
          <w:szCs w:val="21"/>
        </w:rPr>
        <w:t>参赛作品模板及答辩说明</w:t>
      </w:r>
    </w:p>
    <w:p>
      <w:pPr>
        <w:spacing w:line="276" w:lineRule="auto"/>
        <w:ind w:firstLine="424" w:firstLineChars="177"/>
        <w:rPr>
          <w:rFonts w:ascii="Times New Roman" w:hAnsi="Times New Roman" w:eastAsia="楷体" w:cs="Times New Roman"/>
          <w:sz w:val="24"/>
          <w:szCs w:val="21"/>
        </w:rPr>
      </w:pPr>
      <w:r>
        <w:rPr>
          <w:rFonts w:hint="eastAsia" w:ascii="Times New Roman" w:hAnsi="Times New Roman" w:eastAsia="楷体" w:cs="Times New Roman"/>
          <w:sz w:val="24"/>
          <w:szCs w:val="21"/>
        </w:rPr>
        <w:t>按照模板要求撰写参赛作品</w:t>
      </w:r>
      <w:r>
        <w:rPr>
          <w:rFonts w:ascii="Times New Roman" w:hAnsi="Times New Roman" w:eastAsia="楷体" w:cs="Times New Roman"/>
          <w:sz w:val="24"/>
          <w:szCs w:val="21"/>
        </w:rPr>
        <w:t>。请仔细阅读论文模板说明，参照相应模板要求完成作品，</w:t>
      </w:r>
      <w:r>
        <w:rPr>
          <w:rFonts w:ascii="Times New Roman" w:hAnsi="Times New Roman" w:eastAsia="楷体" w:cs="Times New Roman"/>
          <w:b/>
          <w:spacing w:val="3"/>
          <w:sz w:val="24"/>
          <w:szCs w:val="21"/>
        </w:rPr>
        <w:t>论文字数控制在6000字以内（不含图表）</w:t>
      </w:r>
      <w:r>
        <w:rPr>
          <w:rFonts w:ascii="Times New Roman" w:hAnsi="Times New Roman" w:eastAsia="楷体" w:cs="Times New Roman"/>
          <w:sz w:val="24"/>
          <w:szCs w:val="21"/>
        </w:rPr>
        <w:t>。模板详见附件。</w:t>
      </w:r>
    </w:p>
    <w:p>
      <w:pPr>
        <w:spacing w:line="276" w:lineRule="auto"/>
        <w:ind w:firstLine="480" w:firstLineChars="200"/>
        <w:rPr>
          <w:rFonts w:ascii="Times New Roman" w:hAnsi="Times New Roman" w:eastAsia="楷体" w:cs="Times New Roman"/>
          <w:bCs/>
          <w:spacing w:val="3"/>
          <w:kern w:val="0"/>
          <w:sz w:val="24"/>
          <w:szCs w:val="21"/>
        </w:rPr>
      </w:pPr>
      <w:r>
        <w:rPr>
          <w:rFonts w:ascii="Times New Roman" w:hAnsi="Times New Roman" w:eastAsia="楷体" w:cs="Times New Roman"/>
          <w:sz w:val="24"/>
          <w:szCs w:val="21"/>
        </w:rPr>
        <w:t>附件</w:t>
      </w:r>
      <w:r>
        <w:rPr>
          <w:rFonts w:hint="eastAsia" w:ascii="Times New Roman" w:hAnsi="Times New Roman" w:eastAsia="楷体" w:cs="Times New Roman"/>
          <w:sz w:val="24"/>
          <w:szCs w:val="21"/>
          <w:lang w:val="en-US" w:eastAsia="zh-CN"/>
        </w:rPr>
        <w:t>2</w:t>
      </w:r>
      <w:r>
        <w:rPr>
          <w:rFonts w:ascii="Times New Roman" w:hAnsi="Times New Roman" w:eastAsia="楷体" w:cs="Times New Roman"/>
          <w:sz w:val="24"/>
          <w:szCs w:val="21"/>
        </w:rPr>
        <w:t>：</w:t>
      </w:r>
      <w:r>
        <w:rPr>
          <w:rFonts w:ascii="Times New Roman" w:hAnsi="Times New Roman" w:eastAsia="楷体" w:cs="Times New Roman"/>
          <w:spacing w:val="3"/>
          <w:sz w:val="24"/>
          <w:szCs w:val="21"/>
        </w:rPr>
        <w:t>论文</w:t>
      </w:r>
      <w:r>
        <w:rPr>
          <w:rFonts w:ascii="Times New Roman" w:hAnsi="Times New Roman" w:eastAsia="楷体" w:cs="Times New Roman"/>
          <w:bCs/>
          <w:spacing w:val="3"/>
          <w:kern w:val="0"/>
          <w:sz w:val="24"/>
          <w:szCs w:val="21"/>
        </w:rPr>
        <w:t>模板二（</w:t>
      </w:r>
      <w:r>
        <w:rPr>
          <w:rFonts w:ascii="Times New Roman" w:hAnsi="Times New Roman" w:eastAsia="楷体" w:cs="Times New Roman"/>
          <w:spacing w:val="3"/>
          <w:sz w:val="24"/>
          <w:szCs w:val="21"/>
        </w:rPr>
        <w:t>科普实验设计</w:t>
      </w:r>
      <w:r>
        <w:rPr>
          <w:rFonts w:ascii="Times New Roman" w:hAnsi="Times New Roman" w:eastAsia="楷体" w:cs="Times New Roman"/>
          <w:bCs/>
          <w:spacing w:val="3"/>
          <w:kern w:val="0"/>
          <w:sz w:val="24"/>
          <w:szCs w:val="21"/>
        </w:rPr>
        <w:t>）</w:t>
      </w:r>
    </w:p>
    <w:p>
      <w:pPr>
        <w:widowControl/>
        <w:spacing w:line="276" w:lineRule="auto"/>
        <w:ind w:firstLine="480" w:firstLineChars="200"/>
        <w:jc w:val="left"/>
        <w:rPr>
          <w:rFonts w:ascii="Times New Roman" w:hAnsi="Times New Roman" w:eastAsia="楷体" w:cs="Times New Roman"/>
          <w:spacing w:val="3"/>
          <w:sz w:val="24"/>
          <w:szCs w:val="21"/>
        </w:rPr>
      </w:pPr>
      <w:r>
        <w:rPr>
          <w:rFonts w:ascii="Times New Roman" w:hAnsi="Times New Roman" w:eastAsia="楷体" w:cs="Times New Roman"/>
          <w:sz w:val="24"/>
          <w:szCs w:val="21"/>
        </w:rPr>
        <w:t>附件</w:t>
      </w:r>
      <w:r>
        <w:rPr>
          <w:rFonts w:hint="eastAsia" w:ascii="Times New Roman" w:hAnsi="Times New Roman" w:eastAsia="楷体" w:cs="Times New Roman"/>
          <w:sz w:val="24"/>
          <w:szCs w:val="21"/>
          <w:lang w:val="en-US" w:eastAsia="zh-CN"/>
        </w:rPr>
        <w:t>3</w:t>
      </w:r>
      <w:r>
        <w:rPr>
          <w:rFonts w:ascii="Times New Roman" w:hAnsi="Times New Roman" w:eastAsia="楷体" w:cs="Times New Roman"/>
          <w:sz w:val="24"/>
          <w:szCs w:val="21"/>
        </w:rPr>
        <w:t>：</w:t>
      </w:r>
      <w:r>
        <w:rPr>
          <w:rFonts w:ascii="Times New Roman" w:hAnsi="Times New Roman" w:eastAsia="楷体" w:cs="Times New Roman"/>
          <w:spacing w:val="3"/>
          <w:sz w:val="24"/>
          <w:szCs w:val="21"/>
        </w:rPr>
        <w:t>支撑材料要求</w:t>
      </w:r>
    </w:p>
    <w:p>
      <w:pPr>
        <w:widowControl/>
        <w:spacing w:line="276" w:lineRule="auto"/>
        <w:ind w:firstLine="480" w:firstLineChars="200"/>
        <w:jc w:val="left"/>
        <w:rPr>
          <w:rFonts w:ascii="Times New Roman" w:hAnsi="Times New Roman" w:eastAsia="楷体" w:cs="Times New Roman"/>
          <w:bCs/>
          <w:spacing w:val="3"/>
          <w:kern w:val="0"/>
          <w:sz w:val="24"/>
          <w:szCs w:val="21"/>
        </w:rPr>
      </w:pPr>
      <w:r>
        <w:rPr>
          <w:rFonts w:ascii="Times New Roman" w:hAnsi="Times New Roman" w:eastAsia="楷体" w:cs="Times New Roman"/>
          <w:sz w:val="24"/>
          <w:szCs w:val="21"/>
        </w:rPr>
        <w:t>附件</w:t>
      </w:r>
      <w:r>
        <w:rPr>
          <w:rFonts w:hint="eastAsia" w:ascii="Times New Roman" w:hAnsi="Times New Roman" w:eastAsia="楷体" w:cs="Times New Roman"/>
          <w:sz w:val="24"/>
          <w:szCs w:val="21"/>
          <w:lang w:val="en-US" w:eastAsia="zh-CN"/>
        </w:rPr>
        <w:t>4</w:t>
      </w:r>
      <w:r>
        <w:rPr>
          <w:rFonts w:ascii="Times New Roman" w:hAnsi="Times New Roman" w:eastAsia="楷体" w:cs="Times New Roman"/>
          <w:sz w:val="24"/>
          <w:szCs w:val="21"/>
        </w:rPr>
        <w:t>：</w:t>
      </w:r>
      <w:r>
        <w:rPr>
          <w:rFonts w:ascii="Times New Roman" w:hAnsi="Times New Roman" w:eastAsia="楷体" w:cs="Times New Roman"/>
          <w:bCs/>
          <w:spacing w:val="3"/>
          <w:kern w:val="0"/>
          <w:sz w:val="24"/>
          <w:szCs w:val="21"/>
        </w:rPr>
        <w:t>论文写作说明</w:t>
      </w:r>
    </w:p>
    <w:p>
      <w:pPr>
        <w:widowControl/>
        <w:spacing w:line="276" w:lineRule="auto"/>
        <w:ind w:firstLine="492" w:firstLineChars="200"/>
        <w:jc w:val="left"/>
        <w:rPr>
          <w:rFonts w:hint="eastAsia" w:ascii="Times New Roman" w:hAnsi="Times New Roman" w:eastAsia="楷体" w:cs="Times New Roman"/>
          <w:sz w:val="24"/>
          <w:szCs w:val="21"/>
        </w:rPr>
      </w:pPr>
      <w:r>
        <w:rPr>
          <w:rFonts w:hint="eastAsia" w:ascii="Times New Roman" w:hAnsi="Times New Roman" w:eastAsia="楷体" w:cs="Times New Roman"/>
          <w:bCs/>
          <w:spacing w:val="3"/>
          <w:kern w:val="0"/>
          <w:sz w:val="24"/>
          <w:szCs w:val="21"/>
        </w:rPr>
        <w:t>特别说明：</w:t>
      </w:r>
      <w:r>
        <w:rPr>
          <w:rFonts w:hint="eastAsia" w:ascii="Times New Roman" w:hAnsi="Times New Roman" w:eastAsia="楷体" w:cs="Times New Roman"/>
          <w:bCs/>
          <w:spacing w:val="3"/>
          <w:kern w:val="0"/>
          <w:sz w:val="24"/>
          <w:szCs w:val="21"/>
          <w:lang w:val="en-US" w:eastAsia="zh-CN"/>
        </w:rPr>
        <w:t xml:space="preserve"> </w:t>
      </w:r>
      <w:r>
        <w:rPr>
          <w:rFonts w:hint="eastAsia" w:ascii="Times New Roman" w:hAnsi="Times New Roman" w:eastAsia="楷体" w:cs="Times New Roman"/>
          <w:bCs/>
          <w:spacing w:val="3"/>
          <w:kern w:val="0"/>
          <w:sz w:val="24"/>
          <w:szCs w:val="21"/>
        </w:rPr>
        <w:t>参赛队</w:t>
      </w:r>
      <w:r>
        <w:rPr>
          <w:rFonts w:hint="eastAsia" w:ascii="Times New Roman" w:hAnsi="Times New Roman" w:eastAsia="楷体" w:cs="Times New Roman"/>
          <w:bCs/>
          <w:spacing w:val="3"/>
          <w:kern w:val="0"/>
          <w:sz w:val="24"/>
          <w:szCs w:val="21"/>
          <w:lang w:val="en-US" w:eastAsia="zh-CN"/>
        </w:rPr>
        <w:t>伍可以先整理文本方案部分，最终</w:t>
      </w:r>
      <w:r>
        <w:rPr>
          <w:rFonts w:hint="eastAsia" w:ascii="Times New Roman" w:hAnsi="Times New Roman" w:eastAsia="楷体" w:cs="Times New Roman"/>
          <w:spacing w:val="3"/>
          <w:sz w:val="24"/>
          <w:szCs w:val="21"/>
        </w:rPr>
        <w:t>视频可暂缓提交。待</w:t>
      </w:r>
      <w:r>
        <w:rPr>
          <w:rFonts w:hint="eastAsia" w:ascii="Times New Roman" w:hAnsi="Times New Roman" w:eastAsia="楷体" w:cs="Times New Roman"/>
          <w:spacing w:val="3"/>
          <w:sz w:val="24"/>
          <w:szCs w:val="21"/>
          <w:lang w:val="en-US" w:eastAsia="zh-CN"/>
        </w:rPr>
        <w:t>系</w:t>
      </w:r>
      <w:r>
        <w:rPr>
          <w:rFonts w:hint="eastAsia" w:ascii="Times New Roman" w:hAnsi="Times New Roman" w:eastAsia="楷体" w:cs="Times New Roman"/>
          <w:spacing w:val="3"/>
          <w:sz w:val="24"/>
          <w:szCs w:val="21"/>
        </w:rPr>
        <w:t>内</w:t>
      </w:r>
      <w:r>
        <w:rPr>
          <w:rFonts w:hint="eastAsia" w:ascii="Times New Roman" w:hAnsi="Times New Roman" w:eastAsia="楷体" w:cs="Times New Roman"/>
          <w:spacing w:val="3"/>
          <w:sz w:val="24"/>
          <w:szCs w:val="21"/>
          <w:lang w:val="en-US" w:eastAsia="zh-CN"/>
        </w:rPr>
        <w:t>选拔</w:t>
      </w:r>
      <w:r>
        <w:rPr>
          <w:rFonts w:hint="eastAsia" w:ascii="Times New Roman" w:hAnsi="Times New Roman" w:eastAsia="楷体" w:cs="Times New Roman"/>
          <w:spacing w:val="3"/>
          <w:sz w:val="24"/>
          <w:szCs w:val="21"/>
        </w:rPr>
        <w:t>结束后，评选出的优秀作品再进行</w:t>
      </w:r>
      <w:r>
        <w:rPr>
          <w:rFonts w:hint="eastAsia" w:ascii="Times New Roman" w:hAnsi="Times New Roman" w:eastAsia="楷体" w:cs="Times New Roman"/>
          <w:spacing w:val="3"/>
          <w:sz w:val="24"/>
          <w:szCs w:val="21"/>
          <w:lang w:val="en-US" w:eastAsia="zh-CN"/>
        </w:rPr>
        <w:t>完整</w:t>
      </w:r>
      <w:r>
        <w:rPr>
          <w:rFonts w:hint="eastAsia" w:ascii="Times New Roman" w:hAnsi="Times New Roman" w:eastAsia="楷体" w:cs="Times New Roman"/>
          <w:spacing w:val="3"/>
          <w:sz w:val="24"/>
          <w:szCs w:val="21"/>
        </w:rPr>
        <w:t>视频拍摄，角逐</w:t>
      </w:r>
      <w:r>
        <w:rPr>
          <w:rFonts w:ascii="Times New Roman" w:hAnsi="Times New Roman" w:eastAsia="楷体" w:cs="Times New Roman"/>
          <w:sz w:val="24"/>
          <w:szCs w:val="21"/>
        </w:rPr>
        <w:t>“</w:t>
      </w:r>
      <w:r>
        <w:rPr>
          <w:rFonts w:hint="eastAsia" w:ascii="Times New Roman" w:hAnsi="Times New Roman" w:eastAsia="楷体" w:cs="Times New Roman"/>
          <w:sz w:val="24"/>
          <w:szCs w:val="21"/>
        </w:rPr>
        <w:t>第二届</w:t>
      </w:r>
      <w:r>
        <w:rPr>
          <w:rFonts w:ascii="Times New Roman" w:hAnsi="Times New Roman" w:eastAsia="楷体" w:cs="Times New Roman"/>
          <w:sz w:val="24"/>
          <w:szCs w:val="21"/>
        </w:rPr>
        <w:t>全国大学生化学实验创新设计竞赛”</w:t>
      </w:r>
      <w:r>
        <w:rPr>
          <w:rFonts w:hint="eastAsia" w:ascii="Times New Roman" w:hAnsi="Times New Roman" w:eastAsia="楷体" w:cs="Times New Roman"/>
          <w:sz w:val="24"/>
          <w:szCs w:val="21"/>
        </w:rPr>
        <w:t xml:space="preserve"> 华东赛区</w:t>
      </w:r>
      <w:r>
        <w:rPr>
          <w:rFonts w:hint="eastAsia" w:ascii="Times New Roman" w:hAnsi="Times New Roman" w:eastAsia="楷体" w:cs="Times New Roman"/>
          <w:sz w:val="24"/>
          <w:szCs w:val="21"/>
          <w:lang w:val="en-US" w:eastAsia="zh-CN"/>
        </w:rPr>
        <w:t>初</w:t>
      </w:r>
      <w:r>
        <w:rPr>
          <w:rFonts w:hint="eastAsia" w:ascii="Times New Roman" w:hAnsi="Times New Roman" w:eastAsia="楷体" w:cs="Times New Roman"/>
          <w:sz w:val="24"/>
          <w:szCs w:val="21"/>
        </w:rPr>
        <w:t>赛。</w:t>
      </w:r>
    </w:p>
    <w:p>
      <w:pPr>
        <w:widowControl/>
        <w:spacing w:line="276" w:lineRule="auto"/>
        <w:ind w:firstLine="480" w:firstLineChars="200"/>
        <w:jc w:val="left"/>
        <w:rPr>
          <w:rFonts w:ascii="Times New Roman" w:hAnsi="Times New Roman" w:eastAsia="楷体" w:cs="Times New Roman"/>
          <w:bCs/>
          <w:color w:val="auto"/>
          <w:spacing w:val="3"/>
          <w:kern w:val="0"/>
          <w:sz w:val="24"/>
          <w:szCs w:val="21"/>
        </w:rPr>
      </w:pPr>
      <w:r>
        <w:rPr>
          <w:rFonts w:hint="eastAsia" w:ascii="楷体" w:hAnsi="楷体" w:eastAsia="楷体" w:cs="楷体"/>
          <w:color w:val="auto"/>
          <w:sz w:val="24"/>
          <w:szCs w:val="24"/>
          <w:shd w:val="clear" w:fill="FFFFFF"/>
        </w:rPr>
        <w:t>化学系为参赛队伍提供实验场地、仪器和材料，请提前和负责老师预约（何老师：</w:t>
      </w:r>
      <w:r>
        <w:rPr>
          <w:rFonts w:hint="default" w:ascii="Times New Roman" w:hAnsi="Times New Roman" w:eastAsia="楷体" w:cs="Times New Roman"/>
          <w:color w:val="auto"/>
          <w:sz w:val="24"/>
          <w:szCs w:val="24"/>
          <w:shd w:val="clear" w:fill="FFFFFF"/>
        </w:rPr>
        <w:t xml:space="preserve">guikinghe@zju.edu.cn，邵老师： iamlucky@zju.edu.cn  </w:t>
      </w:r>
      <w:r>
        <w:rPr>
          <w:rFonts w:hint="eastAsia" w:ascii="楷体" w:hAnsi="楷体" w:eastAsia="楷体" w:cs="楷体"/>
          <w:color w:val="auto"/>
          <w:sz w:val="24"/>
          <w:szCs w:val="24"/>
          <w:shd w:val="clear" w:fill="FFFFFF"/>
        </w:rPr>
        <w:t> ）</w:t>
      </w:r>
      <w:r>
        <w:rPr>
          <w:rFonts w:hint="eastAsia" w:ascii="楷体" w:hAnsi="楷体" w:eastAsia="楷体" w:cs="楷体"/>
          <w:color w:val="auto"/>
          <w:sz w:val="24"/>
          <w:szCs w:val="24"/>
          <w:shd w:val="clear" w:fill="FFFFFF"/>
          <w:lang w:eastAsia="zh-CN"/>
        </w:rPr>
        <w:t>。</w:t>
      </w:r>
    </w:p>
    <w:p>
      <w:pPr>
        <w:numPr>
          <w:ilvl w:val="0"/>
          <w:numId w:val="0"/>
        </w:numPr>
        <w:kinsoku w:val="0"/>
        <w:overflowPunct w:val="0"/>
        <w:autoSpaceDE w:val="0"/>
        <w:autoSpaceDN w:val="0"/>
        <w:adjustRightInd w:val="0"/>
        <w:spacing w:line="276" w:lineRule="auto"/>
        <w:ind w:left="-347" w:leftChars="0" w:right="141" w:rightChars="0"/>
        <w:jc w:val="left"/>
        <w:rPr>
          <w:rFonts w:eastAsia="楷体"/>
          <w:color w:val="auto"/>
          <w:kern w:val="0"/>
          <w:sz w:val="24"/>
          <w:szCs w:val="21"/>
        </w:rPr>
      </w:pPr>
      <w:r>
        <w:rPr>
          <w:rFonts w:hint="eastAsia" w:eastAsia="楷体"/>
          <w:b/>
          <w:color w:val="auto"/>
          <w:kern w:val="0"/>
          <w:sz w:val="24"/>
          <w:szCs w:val="21"/>
          <w:lang w:val="en-US" w:eastAsia="zh-CN"/>
        </w:rPr>
        <w:t>三、</w:t>
      </w:r>
      <w:r>
        <w:rPr>
          <w:rFonts w:eastAsia="楷体"/>
          <w:b/>
          <w:color w:val="auto"/>
          <w:kern w:val="0"/>
          <w:sz w:val="24"/>
          <w:szCs w:val="21"/>
        </w:rPr>
        <w:t>参赛报名及作品提交</w:t>
      </w:r>
    </w:p>
    <w:p>
      <w:pPr>
        <w:spacing w:line="276" w:lineRule="auto"/>
        <w:ind w:firstLine="480" w:firstLineChars="200"/>
        <w:rPr>
          <w:rFonts w:ascii="Times New Roman" w:hAnsi="Times New Roman" w:eastAsia="楷体" w:cs="Times New Roman"/>
          <w:color w:val="auto"/>
          <w:kern w:val="0"/>
          <w:sz w:val="24"/>
          <w:szCs w:val="21"/>
          <w:shd w:val="clear" w:color="auto" w:fill="auto"/>
        </w:rPr>
      </w:pPr>
      <w:r>
        <w:rPr>
          <w:rFonts w:ascii="Times New Roman" w:hAnsi="Times New Roman" w:eastAsia="楷体" w:cs="Times New Roman"/>
          <w:color w:val="auto"/>
          <w:sz w:val="24"/>
          <w:szCs w:val="21"/>
          <w:shd w:val="clear" w:color="auto" w:fill="auto"/>
        </w:rPr>
        <w:t>参赛报名</w:t>
      </w:r>
      <w:r>
        <w:rPr>
          <w:rFonts w:hint="eastAsia" w:ascii="Times New Roman" w:hAnsi="Times New Roman" w:eastAsia="楷体" w:cs="Times New Roman"/>
          <w:color w:val="auto"/>
          <w:sz w:val="24"/>
          <w:szCs w:val="21"/>
          <w:shd w:val="clear" w:color="auto" w:fill="auto"/>
        </w:rPr>
        <w:t>：</w:t>
      </w:r>
      <w:r>
        <w:rPr>
          <w:rFonts w:ascii="Times New Roman" w:hAnsi="Times New Roman" w:eastAsia="楷体" w:cs="Times New Roman"/>
          <w:color w:val="auto"/>
          <w:kern w:val="0"/>
          <w:sz w:val="24"/>
          <w:szCs w:val="21"/>
          <w:shd w:val="clear" w:color="auto" w:fill="auto"/>
        </w:rPr>
        <w:t>请填写参赛报名表（</w:t>
      </w:r>
      <w:r>
        <w:rPr>
          <w:rFonts w:hint="eastAsia" w:ascii="Times New Roman" w:hAnsi="Times New Roman" w:eastAsia="楷体" w:cs="Times New Roman"/>
          <w:color w:val="auto"/>
          <w:kern w:val="0"/>
          <w:sz w:val="24"/>
          <w:szCs w:val="21"/>
          <w:shd w:val="clear" w:color="auto" w:fill="auto"/>
        </w:rPr>
        <w:t>见</w:t>
      </w:r>
      <w:r>
        <w:rPr>
          <w:rFonts w:ascii="Times New Roman" w:hAnsi="Times New Roman" w:eastAsia="楷体" w:cs="Times New Roman"/>
          <w:color w:val="auto"/>
          <w:kern w:val="0"/>
          <w:sz w:val="24"/>
          <w:szCs w:val="21"/>
          <w:shd w:val="clear" w:color="auto" w:fill="auto"/>
        </w:rPr>
        <w:t>附件</w:t>
      </w:r>
      <w:r>
        <w:rPr>
          <w:rFonts w:hint="eastAsia" w:ascii="Times New Roman" w:hAnsi="Times New Roman" w:eastAsia="楷体" w:cs="Times New Roman"/>
          <w:color w:val="auto"/>
          <w:kern w:val="0"/>
          <w:sz w:val="24"/>
          <w:szCs w:val="21"/>
          <w:shd w:val="clear" w:color="auto" w:fill="auto"/>
          <w:lang w:val="en-US" w:eastAsia="zh-CN"/>
        </w:rPr>
        <w:t>5</w:t>
      </w:r>
      <w:r>
        <w:rPr>
          <w:rFonts w:ascii="Times New Roman" w:hAnsi="Times New Roman" w:eastAsia="楷体" w:cs="Times New Roman"/>
          <w:color w:val="auto"/>
          <w:kern w:val="0"/>
          <w:sz w:val="24"/>
          <w:szCs w:val="21"/>
          <w:shd w:val="clear" w:color="auto" w:fill="auto"/>
        </w:rPr>
        <w:t>），提供参赛学生姓名及指导教师相关信息</w:t>
      </w:r>
      <w:r>
        <w:rPr>
          <w:rFonts w:hint="eastAsia" w:ascii="Times New Roman" w:hAnsi="Times New Roman" w:eastAsia="楷体" w:cs="Times New Roman"/>
          <w:color w:val="auto"/>
          <w:kern w:val="0"/>
          <w:sz w:val="24"/>
          <w:szCs w:val="21"/>
          <w:shd w:val="clear" w:color="auto" w:fill="auto"/>
        </w:rPr>
        <w:t>，于</w:t>
      </w:r>
      <w:r>
        <w:rPr>
          <w:rFonts w:hint="eastAsia" w:ascii="Times New Roman" w:hAnsi="Times New Roman" w:eastAsia="楷体" w:cs="Times New Roman"/>
          <w:b/>
          <w:color w:val="FF0000"/>
          <w:kern w:val="0"/>
          <w:sz w:val="24"/>
          <w:szCs w:val="21"/>
          <w:shd w:val="clear" w:color="auto" w:fill="auto"/>
          <w:lang w:val="en-US" w:eastAsia="zh-CN"/>
        </w:rPr>
        <w:t>3</w:t>
      </w:r>
      <w:r>
        <w:rPr>
          <w:rFonts w:hint="eastAsia" w:ascii="Times New Roman" w:hAnsi="Times New Roman" w:eastAsia="楷体" w:cs="Times New Roman"/>
          <w:b/>
          <w:color w:val="FF0000"/>
          <w:kern w:val="0"/>
          <w:sz w:val="24"/>
          <w:szCs w:val="21"/>
          <w:shd w:val="clear" w:color="auto" w:fill="auto"/>
        </w:rPr>
        <w:t>月</w:t>
      </w:r>
      <w:r>
        <w:rPr>
          <w:rFonts w:hint="eastAsia" w:ascii="Times New Roman" w:hAnsi="Times New Roman" w:eastAsia="楷体" w:cs="Times New Roman"/>
          <w:b/>
          <w:color w:val="FF0000"/>
          <w:kern w:val="0"/>
          <w:sz w:val="24"/>
          <w:szCs w:val="21"/>
          <w:shd w:val="clear" w:color="auto" w:fill="auto"/>
          <w:lang w:val="en-US" w:eastAsia="zh-CN"/>
        </w:rPr>
        <w:t>21</w:t>
      </w:r>
      <w:r>
        <w:rPr>
          <w:rFonts w:hint="eastAsia" w:ascii="Times New Roman" w:hAnsi="Times New Roman" w:eastAsia="楷体" w:cs="Times New Roman"/>
          <w:b/>
          <w:color w:val="FF0000"/>
          <w:kern w:val="0"/>
          <w:sz w:val="24"/>
          <w:szCs w:val="21"/>
          <w:shd w:val="clear" w:color="auto" w:fill="auto"/>
        </w:rPr>
        <w:t>日前</w:t>
      </w:r>
      <w:r>
        <w:rPr>
          <w:rFonts w:hint="eastAsia" w:ascii="Times New Roman" w:hAnsi="Times New Roman" w:eastAsia="楷体" w:cs="Times New Roman"/>
          <w:color w:val="auto"/>
          <w:kern w:val="0"/>
          <w:sz w:val="24"/>
          <w:szCs w:val="21"/>
          <w:shd w:val="clear" w:color="auto" w:fill="auto"/>
        </w:rPr>
        <w:t>发送至邮箱</w:t>
      </w:r>
      <w:r>
        <w:rPr>
          <w:rFonts w:hint="eastAsia" w:ascii="楷体" w:hAnsi="楷体" w:eastAsia="楷体" w:cs="楷体"/>
          <w:color w:val="auto"/>
          <w:sz w:val="24"/>
          <w:szCs w:val="24"/>
          <w:shd w:val="clear" w:color="auto" w:fill="auto"/>
          <w:lang w:val="en-US" w:eastAsia="zh-CN"/>
        </w:rPr>
        <w:t>liuzhanx@zju.edu.cn</w:t>
      </w:r>
      <w:r>
        <w:rPr>
          <w:rFonts w:hint="eastAsia" w:ascii="Times New Roman" w:hAnsi="Times New Roman" w:eastAsia="楷体" w:cs="Times New Roman"/>
          <w:color w:val="auto"/>
          <w:kern w:val="0"/>
          <w:sz w:val="24"/>
          <w:szCs w:val="21"/>
          <w:shd w:val="clear" w:color="auto" w:fill="auto"/>
        </w:rPr>
        <w:t>，文档命名为：竞赛报名表-参赛队伍名称</w:t>
      </w:r>
      <w:r>
        <w:rPr>
          <w:rFonts w:ascii="Times New Roman" w:hAnsi="Times New Roman" w:eastAsia="楷体" w:cs="Times New Roman"/>
          <w:color w:val="auto"/>
          <w:kern w:val="0"/>
          <w:sz w:val="24"/>
          <w:szCs w:val="21"/>
          <w:shd w:val="clear" w:color="auto" w:fill="auto"/>
        </w:rPr>
        <w:t>。</w:t>
      </w:r>
    </w:p>
    <w:p>
      <w:pPr>
        <w:spacing w:line="276" w:lineRule="auto"/>
        <w:ind w:firstLine="480" w:firstLineChars="200"/>
        <w:rPr>
          <w:rFonts w:hint="eastAsia" w:ascii="楷体" w:hAnsi="楷体" w:eastAsia="楷体" w:cs="楷体"/>
          <w:color w:val="auto"/>
          <w:sz w:val="24"/>
          <w:szCs w:val="24"/>
          <w:shd w:val="clear" w:color="auto" w:fill="auto"/>
        </w:rPr>
      </w:pPr>
      <w:r>
        <w:rPr>
          <w:rFonts w:hint="eastAsia" w:ascii="楷体" w:hAnsi="楷体" w:eastAsia="楷体" w:cs="楷体"/>
          <w:color w:val="auto"/>
          <w:sz w:val="24"/>
          <w:szCs w:val="24"/>
          <w:shd w:val="clear" w:color="auto" w:fill="auto"/>
        </w:rPr>
        <w:t>联系人：</w:t>
      </w:r>
      <w:r>
        <w:rPr>
          <w:rFonts w:hint="eastAsia" w:ascii="楷体" w:hAnsi="楷体" w:eastAsia="楷体" w:cs="楷体"/>
          <w:color w:val="auto"/>
          <w:sz w:val="24"/>
          <w:szCs w:val="24"/>
          <w:shd w:val="clear" w:color="auto" w:fill="auto"/>
          <w:lang w:val="en-US" w:eastAsia="zh-CN"/>
        </w:rPr>
        <w:t xml:space="preserve">刘占祥 </w:t>
      </w:r>
      <w:r>
        <w:rPr>
          <w:rFonts w:hint="eastAsia" w:ascii="楷体" w:hAnsi="楷体" w:eastAsia="楷体" w:cs="楷体"/>
          <w:color w:val="auto"/>
          <w:sz w:val="24"/>
          <w:szCs w:val="24"/>
          <w:shd w:val="clear" w:color="auto" w:fill="auto"/>
        </w:rPr>
        <w:t>老师，联系方式</w:t>
      </w:r>
      <w:r>
        <w:rPr>
          <w:rFonts w:hint="eastAsia" w:ascii="楷体" w:hAnsi="楷体" w:eastAsia="楷体" w:cs="楷体"/>
          <w:color w:val="auto"/>
          <w:sz w:val="24"/>
          <w:szCs w:val="24"/>
          <w:shd w:val="clear" w:color="auto" w:fill="auto"/>
          <w:lang w:val="en-US" w:eastAsia="zh-CN"/>
        </w:rPr>
        <w:t>13758129365</w:t>
      </w:r>
      <w:r>
        <w:rPr>
          <w:rFonts w:hint="eastAsia" w:ascii="楷体" w:hAnsi="楷体" w:eastAsia="楷体" w:cs="楷体"/>
          <w:color w:val="auto"/>
          <w:sz w:val="24"/>
          <w:szCs w:val="24"/>
          <w:shd w:val="clear" w:color="auto" w:fill="auto"/>
        </w:rPr>
        <w:t>，E-mail：</w:t>
      </w:r>
      <w:r>
        <w:rPr>
          <w:rFonts w:hint="eastAsia" w:ascii="楷体" w:hAnsi="楷体" w:eastAsia="楷体" w:cs="楷体"/>
          <w:color w:val="auto"/>
          <w:sz w:val="24"/>
          <w:szCs w:val="24"/>
          <w:shd w:val="clear" w:color="auto" w:fill="auto"/>
          <w:lang w:val="en-US" w:eastAsia="zh-CN"/>
        </w:rPr>
        <w:t>liuzhanx@zju.edu.cn</w:t>
      </w:r>
    </w:p>
    <w:p>
      <w:pPr>
        <w:spacing w:line="276" w:lineRule="auto"/>
        <w:rPr>
          <w:rFonts w:ascii="Times New Roman" w:hAnsi="Times New Roman" w:eastAsia="楷体" w:cs="Times New Roman"/>
          <w:color w:val="auto"/>
          <w:sz w:val="24"/>
          <w:szCs w:val="21"/>
          <w:shd w:val="clear" w:color="auto" w:fill="auto"/>
        </w:rPr>
      </w:pPr>
      <w:r>
        <w:rPr>
          <w:rFonts w:ascii="Times New Roman" w:hAnsi="Times New Roman" w:eastAsia="楷体" w:cs="Times New Roman"/>
          <w:color w:val="auto"/>
          <w:sz w:val="24"/>
          <w:szCs w:val="21"/>
          <w:shd w:val="clear" w:color="auto" w:fill="auto"/>
        </w:rPr>
        <w:t>作品提交</w:t>
      </w:r>
      <w:r>
        <w:rPr>
          <w:rFonts w:hint="eastAsia" w:ascii="Times New Roman" w:hAnsi="Times New Roman" w:eastAsia="楷体" w:cs="Times New Roman"/>
          <w:color w:val="auto"/>
          <w:sz w:val="24"/>
          <w:szCs w:val="21"/>
          <w:shd w:val="clear" w:color="auto" w:fill="auto"/>
        </w:rPr>
        <w:t>：</w:t>
      </w:r>
    </w:p>
    <w:p>
      <w:pPr>
        <w:keepNext w:val="0"/>
        <w:keepLines w:val="0"/>
        <w:widowControl/>
        <w:suppressLineNumbers w:val="0"/>
        <w:ind w:firstLine="480" w:firstLineChars="200"/>
        <w:jc w:val="left"/>
        <w:rPr>
          <w:rFonts w:hint="eastAsia" w:ascii="Times New Roman" w:hAnsi="Times New Roman" w:eastAsia="楷体" w:cs="Times New Roman"/>
          <w:color w:val="auto"/>
          <w:spacing w:val="3"/>
          <w:sz w:val="24"/>
          <w:szCs w:val="21"/>
          <w:shd w:val="clear" w:color="auto" w:fill="auto"/>
          <w:lang w:eastAsia="zh-CN"/>
        </w:rPr>
      </w:pPr>
      <w:r>
        <w:rPr>
          <w:rFonts w:hint="eastAsia" w:ascii="Times New Roman" w:hAnsi="Times New Roman" w:eastAsia="楷体" w:cs="Times New Roman"/>
          <w:color w:val="auto"/>
          <w:sz w:val="24"/>
          <w:szCs w:val="21"/>
          <w:shd w:val="clear" w:color="auto" w:fill="auto"/>
          <w:lang w:val="en-US" w:eastAsia="zh-CN"/>
        </w:rPr>
        <w:t>获选队伍</w:t>
      </w:r>
      <w:r>
        <w:rPr>
          <w:rFonts w:ascii="Times New Roman" w:hAnsi="Times New Roman" w:eastAsia="楷体" w:cs="Times New Roman"/>
          <w:color w:val="auto"/>
          <w:sz w:val="24"/>
          <w:szCs w:val="21"/>
          <w:shd w:val="clear" w:color="auto" w:fill="auto"/>
        </w:rPr>
        <w:t>请于</w:t>
      </w:r>
      <w:r>
        <w:rPr>
          <w:rFonts w:hint="eastAsia" w:ascii="Times New Roman" w:hAnsi="Times New Roman" w:eastAsia="楷体" w:cs="Times New Roman"/>
          <w:b/>
          <w:color w:val="FF0000"/>
          <w:sz w:val="24"/>
          <w:szCs w:val="21"/>
          <w:shd w:val="clear" w:color="auto" w:fill="auto"/>
          <w:lang w:val="en-US" w:eastAsia="zh-CN"/>
        </w:rPr>
        <w:t>4</w:t>
      </w:r>
      <w:r>
        <w:rPr>
          <w:rFonts w:ascii="Times New Roman" w:hAnsi="Times New Roman" w:eastAsia="楷体" w:cs="Times New Roman"/>
          <w:b/>
          <w:color w:val="FF0000"/>
          <w:sz w:val="24"/>
          <w:szCs w:val="21"/>
          <w:shd w:val="clear" w:color="auto" w:fill="auto"/>
        </w:rPr>
        <w:t>月</w:t>
      </w:r>
      <w:r>
        <w:rPr>
          <w:rFonts w:hint="eastAsia" w:ascii="Times New Roman" w:hAnsi="Times New Roman" w:eastAsia="楷体" w:cs="Times New Roman"/>
          <w:b/>
          <w:color w:val="FF0000"/>
          <w:sz w:val="24"/>
          <w:szCs w:val="21"/>
          <w:shd w:val="clear" w:color="auto" w:fill="auto"/>
          <w:lang w:val="en-US" w:eastAsia="zh-CN"/>
        </w:rPr>
        <w:t>8</w:t>
      </w:r>
      <w:r>
        <w:rPr>
          <w:rFonts w:ascii="Times New Roman" w:hAnsi="Times New Roman" w:eastAsia="楷体" w:cs="Times New Roman"/>
          <w:b/>
          <w:color w:val="FF0000"/>
          <w:sz w:val="24"/>
          <w:szCs w:val="21"/>
          <w:shd w:val="clear" w:color="auto" w:fill="auto"/>
        </w:rPr>
        <w:t>日</w:t>
      </w:r>
      <w:r>
        <w:rPr>
          <w:rFonts w:ascii="Times New Roman" w:hAnsi="Times New Roman" w:eastAsia="楷体" w:cs="Times New Roman"/>
          <w:b/>
          <w:color w:val="FF0000"/>
          <w:kern w:val="0"/>
          <w:sz w:val="24"/>
          <w:szCs w:val="21"/>
          <w:shd w:val="clear" w:color="auto" w:fill="auto"/>
        </w:rPr>
        <w:t>前</w:t>
      </w:r>
      <w:r>
        <w:rPr>
          <w:rFonts w:ascii="Times New Roman" w:hAnsi="Times New Roman" w:eastAsia="楷体" w:cs="Times New Roman"/>
          <w:color w:val="auto"/>
          <w:sz w:val="24"/>
          <w:szCs w:val="21"/>
          <w:shd w:val="clear" w:color="auto" w:fill="auto"/>
        </w:rPr>
        <w:t>提交</w:t>
      </w:r>
      <w:r>
        <w:rPr>
          <w:rFonts w:ascii="Times New Roman" w:hAnsi="Times New Roman" w:eastAsia="楷体" w:cs="Times New Roman"/>
          <w:color w:val="auto"/>
          <w:kern w:val="0"/>
          <w:sz w:val="24"/>
          <w:szCs w:val="21"/>
          <w:shd w:val="clear" w:color="auto" w:fill="auto"/>
        </w:rPr>
        <w:t>实验</w:t>
      </w:r>
      <w:r>
        <w:rPr>
          <w:rFonts w:ascii="Times New Roman" w:hAnsi="Times New Roman" w:eastAsia="楷体" w:cs="Times New Roman"/>
          <w:color w:val="auto"/>
          <w:sz w:val="24"/>
          <w:szCs w:val="21"/>
          <w:shd w:val="clear" w:color="auto" w:fill="auto"/>
        </w:rPr>
        <w:t>作品</w:t>
      </w:r>
      <w:r>
        <w:rPr>
          <w:rFonts w:hint="eastAsia" w:ascii="Times New Roman" w:hAnsi="Times New Roman" w:eastAsia="楷体" w:cs="Times New Roman"/>
          <w:color w:val="auto"/>
          <w:sz w:val="24"/>
          <w:szCs w:val="21"/>
          <w:shd w:val="clear" w:color="auto" w:fill="auto"/>
        </w:rPr>
        <w:t>的</w:t>
      </w:r>
      <w:r>
        <w:rPr>
          <w:rFonts w:ascii="Times New Roman" w:hAnsi="Times New Roman" w:eastAsia="楷体" w:cs="Times New Roman"/>
          <w:color w:val="auto"/>
          <w:spacing w:val="3"/>
          <w:sz w:val="24"/>
          <w:szCs w:val="21"/>
          <w:shd w:val="clear" w:color="auto" w:fill="auto"/>
        </w:rPr>
        <w:t>PDF</w:t>
      </w:r>
      <w:r>
        <w:rPr>
          <w:rFonts w:hint="eastAsia" w:ascii="Times New Roman" w:hAnsi="Times New Roman" w:eastAsia="楷体" w:cs="Times New Roman"/>
          <w:color w:val="auto"/>
          <w:spacing w:val="3"/>
          <w:sz w:val="24"/>
          <w:szCs w:val="21"/>
          <w:shd w:val="clear" w:color="auto" w:fill="auto"/>
        </w:rPr>
        <w:t>文档</w:t>
      </w:r>
      <w:r>
        <w:rPr>
          <w:rFonts w:hint="eastAsia" w:ascii="Times New Roman" w:hAnsi="Times New Roman" w:eastAsia="楷体" w:cs="Times New Roman"/>
          <w:color w:val="auto"/>
          <w:spacing w:val="3"/>
          <w:sz w:val="24"/>
          <w:szCs w:val="21"/>
          <w:shd w:val="clear" w:color="auto" w:fill="auto"/>
          <w:lang w:eastAsia="zh-CN"/>
        </w:rPr>
        <w:t>。</w:t>
      </w:r>
    </w:p>
    <w:p>
      <w:pPr>
        <w:keepNext w:val="0"/>
        <w:keepLines w:val="0"/>
        <w:widowControl/>
        <w:suppressLineNumbers w:val="0"/>
        <w:ind w:firstLine="492" w:firstLineChars="200"/>
        <w:jc w:val="left"/>
        <w:rPr>
          <w:rFonts w:hint="eastAsia" w:ascii="楷体" w:hAnsi="楷体" w:eastAsia="楷体" w:cs="楷体"/>
        </w:rPr>
      </w:pPr>
      <w:r>
        <w:rPr>
          <w:rFonts w:hint="eastAsia" w:ascii="楷体" w:hAnsi="楷体" w:eastAsia="楷体" w:cs="楷体"/>
          <w:color w:val="auto"/>
          <w:spacing w:val="3"/>
          <w:sz w:val="24"/>
          <w:szCs w:val="21"/>
          <w:shd w:val="clear" w:color="auto" w:fill="auto"/>
          <w:lang w:val="en-US" w:eastAsia="zh-CN"/>
        </w:rPr>
        <w:t>华东赛区初赛要求</w:t>
      </w:r>
      <w:r>
        <w:rPr>
          <w:rFonts w:hint="eastAsia" w:ascii="楷体" w:hAnsi="楷体" w:eastAsia="楷体" w:cs="楷体"/>
          <w:color w:val="000000"/>
          <w:kern w:val="0"/>
          <w:sz w:val="24"/>
          <w:szCs w:val="24"/>
          <w:lang w:val="en-US" w:eastAsia="zh-CN" w:bidi="ar"/>
        </w:rPr>
        <w:t>5月30日前完成参赛报名和实验作品提交（实验报告和实验视频）. 6 月 25-28 日，在复旦大学举行比赛。</w:t>
      </w:r>
    </w:p>
    <w:p>
      <w:pPr>
        <w:keepNext w:val="0"/>
        <w:keepLines w:val="0"/>
        <w:widowControl/>
        <w:suppressLineNumbers w:val="0"/>
        <w:jc w:val="left"/>
        <w:rPr>
          <w:rFonts w:hint="eastAsia" w:ascii="楷体" w:hAnsi="楷体" w:eastAsia="楷体" w:cs="楷体"/>
        </w:rPr>
      </w:pPr>
    </w:p>
    <w:p>
      <w:pPr>
        <w:spacing w:line="276" w:lineRule="auto"/>
        <w:ind w:right="141"/>
        <w:rPr>
          <w:rFonts w:ascii="Times New Roman" w:hAnsi="Times New Roman" w:eastAsia="楷体" w:cs="Times New Roman"/>
          <w:b/>
          <w:color w:val="auto"/>
          <w:sz w:val="24"/>
          <w:szCs w:val="21"/>
          <w:shd w:val="clear" w:color="auto" w:fill="auto"/>
        </w:rPr>
      </w:pPr>
      <w:r>
        <w:rPr>
          <w:rFonts w:hint="eastAsia" w:ascii="Times New Roman" w:hAnsi="Times New Roman" w:eastAsia="楷体" w:cs="Times New Roman"/>
          <w:b/>
          <w:color w:val="auto"/>
          <w:sz w:val="24"/>
          <w:szCs w:val="21"/>
          <w:shd w:val="clear" w:color="auto" w:fill="auto"/>
        </w:rPr>
        <w:t>四</w:t>
      </w:r>
      <w:r>
        <w:rPr>
          <w:rFonts w:ascii="Times New Roman" w:hAnsi="Times New Roman" w:eastAsia="楷体" w:cs="Times New Roman"/>
          <w:b/>
          <w:color w:val="auto"/>
          <w:sz w:val="24"/>
          <w:szCs w:val="21"/>
          <w:shd w:val="clear" w:color="auto" w:fill="auto"/>
        </w:rPr>
        <w:t>、其他事项</w:t>
      </w:r>
    </w:p>
    <w:p>
      <w:pPr>
        <w:spacing w:line="276" w:lineRule="auto"/>
        <w:ind w:right="141" w:firstLine="424" w:firstLineChars="177"/>
        <w:rPr>
          <w:rFonts w:ascii="Times New Roman" w:hAnsi="Times New Roman" w:eastAsia="楷体" w:cs="Times New Roman"/>
          <w:color w:val="auto"/>
          <w:sz w:val="24"/>
          <w:szCs w:val="21"/>
          <w:shd w:val="clear" w:color="auto" w:fill="auto"/>
        </w:rPr>
      </w:pPr>
      <w:r>
        <w:rPr>
          <w:rFonts w:ascii="Times New Roman" w:hAnsi="Times New Roman" w:eastAsia="楷体" w:cs="Times New Roman"/>
          <w:color w:val="auto"/>
          <w:sz w:val="24"/>
          <w:szCs w:val="21"/>
          <w:shd w:val="clear" w:color="auto" w:fill="auto"/>
        </w:rPr>
        <w:t>竞赛</w:t>
      </w:r>
      <w:r>
        <w:rPr>
          <w:rFonts w:hint="eastAsia" w:ascii="Times New Roman" w:hAnsi="Times New Roman" w:eastAsia="楷体" w:cs="Times New Roman"/>
          <w:color w:val="auto"/>
          <w:sz w:val="24"/>
          <w:szCs w:val="21"/>
          <w:shd w:val="clear" w:color="auto" w:fill="auto"/>
          <w:lang w:val="en-US" w:eastAsia="zh-CN"/>
        </w:rPr>
        <w:t>咨询</w:t>
      </w:r>
      <w:r>
        <w:rPr>
          <w:rFonts w:ascii="Times New Roman" w:hAnsi="Times New Roman" w:eastAsia="楷体" w:cs="Times New Roman"/>
          <w:color w:val="auto"/>
          <w:sz w:val="24"/>
          <w:szCs w:val="21"/>
          <w:shd w:val="clear" w:color="auto" w:fill="auto"/>
        </w:rPr>
        <w:t>联系人</w:t>
      </w:r>
      <w:r>
        <w:rPr>
          <w:rFonts w:hint="eastAsia" w:ascii="Times New Roman" w:hAnsi="Times New Roman" w:eastAsia="楷体" w:cs="Times New Roman"/>
          <w:color w:val="auto"/>
          <w:sz w:val="24"/>
          <w:szCs w:val="21"/>
          <w:shd w:val="clear" w:color="auto" w:fill="auto"/>
        </w:rPr>
        <w:t>：</w:t>
      </w:r>
      <w:r>
        <w:rPr>
          <w:rFonts w:hint="eastAsia" w:ascii="Times New Roman" w:hAnsi="Times New Roman" w:eastAsia="楷体" w:cs="Times New Roman"/>
          <w:color w:val="auto"/>
          <w:sz w:val="24"/>
          <w:szCs w:val="21"/>
          <w:shd w:val="clear" w:color="auto" w:fill="auto"/>
          <w:lang w:val="en-US" w:eastAsia="zh-CN"/>
        </w:rPr>
        <w:t>刘占祥 老师</w:t>
      </w:r>
      <w:r>
        <w:rPr>
          <w:rFonts w:ascii="Times New Roman" w:hAnsi="Times New Roman" w:eastAsia="楷体" w:cs="Times New Roman"/>
          <w:color w:val="auto"/>
          <w:sz w:val="24"/>
          <w:szCs w:val="21"/>
          <w:shd w:val="clear" w:color="auto" w:fill="auto"/>
        </w:rPr>
        <w:t xml:space="preserve">    </w:t>
      </w:r>
    </w:p>
    <w:p>
      <w:pPr>
        <w:spacing w:line="276" w:lineRule="auto"/>
        <w:ind w:right="141" w:firstLine="424" w:firstLineChars="177"/>
        <w:rPr>
          <w:rFonts w:hint="eastAsia" w:ascii="Times New Roman" w:hAnsi="Times New Roman" w:eastAsia="楷体" w:cs="Times New Roman"/>
          <w:color w:val="auto"/>
          <w:sz w:val="24"/>
          <w:szCs w:val="21"/>
          <w:shd w:val="clear" w:color="auto" w:fill="auto"/>
        </w:rPr>
      </w:pPr>
      <w:r>
        <w:rPr>
          <w:rFonts w:hint="eastAsia" w:ascii="Times New Roman" w:hAnsi="Times New Roman" w:eastAsia="楷体" w:cs="Times New Roman"/>
          <w:color w:val="auto"/>
          <w:sz w:val="24"/>
          <w:szCs w:val="21"/>
          <w:shd w:val="clear" w:color="auto" w:fill="auto"/>
        </w:rPr>
        <w:t>咨询电话</w:t>
      </w:r>
      <w:r>
        <w:rPr>
          <w:rFonts w:ascii="Times New Roman" w:hAnsi="Times New Roman" w:eastAsia="楷体" w:cs="Times New Roman"/>
          <w:color w:val="auto"/>
          <w:sz w:val="24"/>
          <w:szCs w:val="21"/>
          <w:shd w:val="clear" w:color="auto" w:fill="auto"/>
        </w:rPr>
        <w:t>：</w:t>
      </w:r>
      <w:r>
        <w:rPr>
          <w:rFonts w:hint="eastAsia" w:ascii="Times New Roman" w:hAnsi="Times New Roman" w:eastAsia="楷体" w:cs="Times New Roman"/>
          <w:color w:val="auto"/>
          <w:sz w:val="24"/>
          <w:szCs w:val="21"/>
          <w:shd w:val="clear" w:color="auto" w:fill="auto"/>
          <w:lang w:val="en-US" w:eastAsia="zh-CN"/>
        </w:rPr>
        <w:t>13758129365</w:t>
      </w:r>
      <w:r>
        <w:rPr>
          <w:rFonts w:ascii="Times New Roman" w:hAnsi="Times New Roman" w:eastAsia="楷体" w:cs="Times New Roman"/>
          <w:color w:val="auto"/>
          <w:sz w:val="24"/>
          <w:szCs w:val="21"/>
          <w:shd w:val="clear" w:color="auto" w:fill="auto"/>
        </w:rPr>
        <w:t xml:space="preserve"> ； </w:t>
      </w:r>
      <w:r>
        <w:rPr>
          <w:rFonts w:hint="eastAsia" w:ascii="Times New Roman" w:hAnsi="Times New Roman" w:eastAsia="楷体" w:cs="Times New Roman"/>
          <w:color w:val="auto"/>
          <w:sz w:val="24"/>
          <w:szCs w:val="21"/>
          <w:shd w:val="clear" w:color="auto" w:fill="auto"/>
        </w:rPr>
        <w:t xml:space="preserve">   </w:t>
      </w:r>
      <w:r>
        <w:rPr>
          <w:rFonts w:hint="eastAsia" w:ascii="Times New Roman" w:hAnsi="Times New Roman" w:eastAsia="楷体" w:cs="Times New Roman"/>
          <w:color w:val="auto"/>
          <w:sz w:val="24"/>
          <w:szCs w:val="21"/>
          <w:shd w:val="clear" w:color="auto" w:fill="auto"/>
          <w:lang w:val="en-US" w:eastAsia="zh-CN"/>
        </w:rPr>
        <w:t>E-</w:t>
      </w:r>
      <w:r>
        <w:rPr>
          <w:rFonts w:ascii="Times New Roman" w:hAnsi="Times New Roman" w:eastAsia="楷体" w:cs="Times New Roman"/>
          <w:color w:val="auto"/>
          <w:sz w:val="24"/>
          <w:szCs w:val="21"/>
          <w:shd w:val="clear" w:color="auto" w:fill="auto"/>
        </w:rPr>
        <w:t>mail：</w:t>
      </w:r>
      <w:r>
        <w:rPr>
          <w:rFonts w:hint="eastAsia" w:ascii="Times New Roman" w:hAnsi="Times New Roman" w:eastAsia="楷体" w:cs="Times New Roman"/>
          <w:color w:val="auto"/>
          <w:sz w:val="24"/>
          <w:szCs w:val="21"/>
          <w:shd w:val="clear" w:color="auto" w:fill="auto"/>
        </w:rPr>
        <w:t xml:space="preserve"> </w:t>
      </w:r>
      <w:r>
        <w:rPr>
          <w:rFonts w:hint="eastAsia" w:ascii="Times New Roman" w:hAnsi="Times New Roman" w:eastAsia="楷体" w:cs="Times New Roman"/>
          <w:color w:val="auto"/>
          <w:sz w:val="24"/>
          <w:szCs w:val="21"/>
          <w:shd w:val="clear" w:color="auto" w:fill="auto"/>
          <w:lang w:val="en-US" w:eastAsia="zh-CN"/>
        </w:rPr>
        <w:fldChar w:fldCharType="begin"/>
      </w:r>
      <w:r>
        <w:rPr>
          <w:rFonts w:hint="eastAsia" w:ascii="Times New Roman" w:hAnsi="Times New Roman" w:eastAsia="楷体" w:cs="Times New Roman"/>
          <w:color w:val="auto"/>
          <w:sz w:val="24"/>
          <w:szCs w:val="21"/>
          <w:shd w:val="clear" w:color="auto" w:fill="auto"/>
          <w:lang w:val="en-US" w:eastAsia="zh-CN"/>
        </w:rPr>
        <w:instrText xml:space="preserve"> HYPERLINK "mailto:liuzhanx@zju.edu.cn，" </w:instrText>
      </w:r>
      <w:r>
        <w:rPr>
          <w:rFonts w:hint="eastAsia" w:ascii="Times New Roman" w:hAnsi="Times New Roman" w:eastAsia="楷体" w:cs="Times New Roman"/>
          <w:color w:val="auto"/>
          <w:sz w:val="24"/>
          <w:szCs w:val="21"/>
          <w:shd w:val="clear" w:color="auto" w:fill="auto"/>
          <w:lang w:val="en-US" w:eastAsia="zh-CN"/>
        </w:rPr>
        <w:fldChar w:fldCharType="separate"/>
      </w:r>
      <w:r>
        <w:rPr>
          <w:rStyle w:val="6"/>
          <w:rFonts w:hint="eastAsia" w:ascii="Times New Roman" w:hAnsi="Times New Roman" w:eastAsia="楷体" w:cs="Times New Roman"/>
          <w:color w:val="auto"/>
          <w:sz w:val="24"/>
          <w:szCs w:val="21"/>
          <w:shd w:val="clear" w:color="auto" w:fill="auto"/>
          <w:lang w:val="en-US" w:eastAsia="zh-CN"/>
        </w:rPr>
        <w:t>liuzhanx@zju.edu.cn</w:t>
      </w:r>
      <w:r>
        <w:rPr>
          <w:rFonts w:hint="eastAsia" w:ascii="Times New Roman" w:hAnsi="Times New Roman" w:eastAsia="楷体" w:cs="Times New Roman"/>
          <w:color w:val="auto"/>
          <w:sz w:val="24"/>
          <w:szCs w:val="21"/>
          <w:shd w:val="clear" w:color="auto" w:fill="auto"/>
          <w:lang w:val="en-US" w:eastAsia="zh-CN"/>
        </w:rPr>
        <w:fldChar w:fldCharType="end"/>
      </w:r>
    </w:p>
    <w:p>
      <w:pPr>
        <w:pStyle w:val="2"/>
        <w:keepNext w:val="0"/>
        <w:keepLines w:val="0"/>
        <w:widowControl/>
        <w:suppressLineNumbers w:val="0"/>
        <w:spacing w:before="226" w:beforeAutospacing="0" w:after="0" w:afterAutospacing="0" w:line="24" w:lineRule="atLeast"/>
        <w:ind w:left="0" w:right="0"/>
        <w:rPr>
          <w:rFonts w:hint="eastAsia" w:ascii="楷体" w:hAnsi="楷体" w:eastAsia="楷体" w:cs="楷体"/>
          <w:color w:val="333333"/>
          <w:sz w:val="24"/>
          <w:szCs w:val="24"/>
        </w:rPr>
      </w:pPr>
    </w:p>
    <w:p>
      <w:pPr>
        <w:spacing w:line="276" w:lineRule="auto"/>
        <w:ind w:right="141"/>
        <w:rPr>
          <w:rFonts w:ascii="Times New Roman" w:hAnsi="Times New Roman" w:eastAsia="楷体" w:cs="Times New Roman"/>
          <w:sz w:val="24"/>
          <w:szCs w:val="21"/>
        </w:rPr>
      </w:pPr>
    </w:p>
    <w:p>
      <w:pPr>
        <w:spacing w:line="276" w:lineRule="auto"/>
        <w:ind w:right="141"/>
        <w:rPr>
          <w:rFonts w:hint="eastAsia" w:ascii="Times New Roman" w:hAnsi="Times New Roman" w:eastAsia="楷体" w:cs="Times New Roman"/>
          <w:color w:val="auto"/>
          <w:sz w:val="24"/>
          <w:szCs w:val="21"/>
          <w:lang w:val="en-US" w:eastAsia="zh-CN"/>
        </w:rPr>
      </w:pPr>
      <w:r>
        <w:rPr>
          <w:rFonts w:hint="eastAsia" w:ascii="Times New Roman" w:hAnsi="Times New Roman" w:eastAsia="楷体" w:cs="Times New Roman"/>
          <w:sz w:val="24"/>
          <w:szCs w:val="21"/>
          <w:lang w:val="en-US" w:eastAsia="zh-CN"/>
        </w:rPr>
        <w:t xml:space="preserve">                                                 </w:t>
      </w:r>
      <w:r>
        <w:rPr>
          <w:rFonts w:hint="eastAsia" w:ascii="Times New Roman" w:hAnsi="Times New Roman" w:eastAsia="楷体" w:cs="Times New Roman"/>
          <w:color w:val="auto"/>
          <w:sz w:val="24"/>
          <w:szCs w:val="21"/>
          <w:lang w:val="en-US" w:eastAsia="zh-CN"/>
        </w:rPr>
        <w:t xml:space="preserve">   化学系 </w:t>
      </w:r>
    </w:p>
    <w:p>
      <w:pPr>
        <w:spacing w:line="276" w:lineRule="auto"/>
        <w:ind w:right="141"/>
        <w:rPr>
          <w:rFonts w:hint="eastAsia" w:ascii="Times New Roman" w:hAnsi="Times New Roman" w:eastAsia="楷体" w:cs="Times New Roman"/>
          <w:color w:val="auto"/>
          <w:sz w:val="24"/>
          <w:szCs w:val="21"/>
          <w:lang w:val="en-US" w:eastAsia="zh-CN"/>
        </w:rPr>
      </w:pPr>
      <w:bookmarkStart w:id="0" w:name="_GoBack"/>
      <w:bookmarkEnd w:id="0"/>
    </w:p>
    <w:p>
      <w:pPr>
        <w:spacing w:line="276" w:lineRule="auto"/>
        <w:ind w:right="141"/>
        <w:jc w:val="center"/>
        <w:rPr>
          <w:rFonts w:ascii="Times New Roman" w:hAnsi="Times New Roman" w:eastAsia="楷体" w:cs="Times New Roman"/>
          <w:color w:val="auto"/>
          <w:sz w:val="24"/>
          <w:szCs w:val="21"/>
        </w:rPr>
      </w:pPr>
      <w:r>
        <w:rPr>
          <w:rFonts w:hint="eastAsia" w:ascii="Times New Roman" w:hAnsi="Times New Roman" w:eastAsia="楷体" w:cs="Times New Roman"/>
          <w:color w:val="auto"/>
          <w:sz w:val="24"/>
          <w:szCs w:val="21"/>
          <w:lang w:val="en-US" w:eastAsia="zh-CN"/>
        </w:rPr>
        <w:t xml:space="preserve">                                                 2021年3月8日</w:t>
      </w: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keepNext w:val="0"/>
        <w:keepLines w:val="0"/>
        <w:widowControl/>
        <w:suppressLineNumbers w:val="0"/>
        <w:jc w:val="left"/>
        <w:rPr>
          <w:rFonts w:hint="eastAsia" w:ascii="楷体" w:hAnsi="楷体" w:eastAsia="楷体" w:cs="楷体"/>
          <w:sz w:val="21"/>
          <w:szCs w:val="21"/>
        </w:rPr>
      </w:pPr>
      <w:r>
        <w:rPr>
          <w:rFonts w:hint="eastAsia" w:ascii="宋体" w:hAnsi="宋体" w:eastAsia="宋体" w:cs="宋体"/>
          <w:sz w:val="21"/>
          <w:szCs w:val="21"/>
          <w:lang w:val="en-US" w:eastAsia="zh-CN"/>
        </w:rPr>
        <w:t>附件1：</w:t>
      </w:r>
      <w:r>
        <w:rPr>
          <w:rFonts w:hint="eastAsia" w:ascii="楷体" w:hAnsi="楷体" w:eastAsia="楷体" w:cs="楷体"/>
          <w:color w:val="000000"/>
          <w:kern w:val="0"/>
          <w:sz w:val="21"/>
          <w:szCs w:val="21"/>
          <w:lang w:val="en-US" w:eastAsia="zh-CN" w:bidi="ar"/>
        </w:rPr>
        <w:t>关于举办“第二届全国大学生化学实验创新设计竞赛 华东赛区初赛”通知</w:t>
      </w:r>
    </w:p>
    <w:p>
      <w:pPr>
        <w:spacing w:line="360" w:lineRule="auto"/>
        <w:rPr>
          <w:rFonts w:ascii="Times New Roman" w:hAnsi="Times New Roman" w:eastAsia="楷体" w:cs="Times New Roman"/>
          <w:bCs/>
          <w:spacing w:val="3"/>
          <w:kern w:val="0"/>
          <w:sz w:val="21"/>
          <w:szCs w:val="21"/>
        </w:rPr>
      </w:pPr>
      <w:r>
        <w:rPr>
          <w:rFonts w:hint="eastAsia" w:ascii="宋体" w:hAnsi="宋体" w:eastAsia="宋体" w:cs="宋体"/>
          <w:sz w:val="21"/>
          <w:szCs w:val="21"/>
          <w:lang w:val="en-US" w:eastAsia="zh-CN"/>
        </w:rPr>
        <w:t>附件2：</w:t>
      </w:r>
      <w:r>
        <w:rPr>
          <w:rFonts w:ascii="Times New Roman" w:hAnsi="Times New Roman" w:eastAsia="楷体" w:cs="Times New Roman"/>
          <w:spacing w:val="3"/>
          <w:sz w:val="21"/>
          <w:szCs w:val="21"/>
        </w:rPr>
        <w:t>论文</w:t>
      </w:r>
      <w:r>
        <w:rPr>
          <w:rFonts w:ascii="Times New Roman" w:hAnsi="Times New Roman" w:eastAsia="楷体" w:cs="Times New Roman"/>
          <w:bCs/>
          <w:spacing w:val="3"/>
          <w:kern w:val="0"/>
          <w:sz w:val="21"/>
          <w:szCs w:val="21"/>
        </w:rPr>
        <w:t>模板二（</w:t>
      </w:r>
      <w:r>
        <w:rPr>
          <w:rFonts w:ascii="Times New Roman" w:hAnsi="Times New Roman" w:eastAsia="楷体" w:cs="Times New Roman"/>
          <w:spacing w:val="3"/>
          <w:sz w:val="21"/>
          <w:szCs w:val="21"/>
        </w:rPr>
        <w:t>科普实验设计</w:t>
      </w:r>
      <w:r>
        <w:rPr>
          <w:rFonts w:ascii="Times New Roman" w:hAnsi="Times New Roman" w:eastAsia="楷体" w:cs="Times New Roman"/>
          <w:bCs/>
          <w:spacing w:val="3"/>
          <w:kern w:val="0"/>
          <w:sz w:val="21"/>
          <w:szCs w:val="21"/>
        </w:rPr>
        <w:t>）</w:t>
      </w:r>
    </w:p>
    <w:p>
      <w:pPr>
        <w:widowControl/>
        <w:spacing w:line="276" w:lineRule="auto"/>
        <w:jc w:val="left"/>
        <w:rPr>
          <w:rFonts w:ascii="Times New Roman" w:hAnsi="Times New Roman" w:eastAsia="楷体" w:cs="Times New Roman"/>
          <w:spacing w:val="3"/>
          <w:sz w:val="21"/>
          <w:szCs w:val="21"/>
        </w:rPr>
      </w:pPr>
      <w:r>
        <w:rPr>
          <w:rFonts w:hint="eastAsia" w:ascii="宋体" w:hAnsi="宋体" w:eastAsia="宋体" w:cs="宋体"/>
          <w:sz w:val="21"/>
          <w:szCs w:val="21"/>
        </w:rPr>
        <w:t>附件</w:t>
      </w:r>
      <w:r>
        <w:rPr>
          <w:rFonts w:hint="eastAsia" w:ascii="宋体" w:hAnsi="宋体" w:eastAsia="宋体" w:cs="宋体"/>
          <w:sz w:val="21"/>
          <w:szCs w:val="21"/>
          <w:lang w:val="en-US" w:eastAsia="zh-CN"/>
        </w:rPr>
        <w:t>3</w:t>
      </w:r>
      <w:r>
        <w:rPr>
          <w:rFonts w:ascii="Times New Roman" w:hAnsi="Times New Roman" w:eastAsia="楷体" w:cs="Times New Roman"/>
          <w:sz w:val="21"/>
          <w:szCs w:val="21"/>
        </w:rPr>
        <w:t>：</w:t>
      </w:r>
      <w:r>
        <w:rPr>
          <w:rFonts w:ascii="Times New Roman" w:hAnsi="Times New Roman" w:eastAsia="楷体" w:cs="Times New Roman"/>
          <w:spacing w:val="3"/>
          <w:sz w:val="21"/>
          <w:szCs w:val="21"/>
        </w:rPr>
        <w:t>支撑材料要求</w:t>
      </w:r>
    </w:p>
    <w:p>
      <w:pPr>
        <w:widowControl/>
        <w:spacing w:line="276" w:lineRule="auto"/>
        <w:jc w:val="left"/>
        <w:rPr>
          <w:rFonts w:ascii="Times New Roman" w:hAnsi="Times New Roman" w:eastAsia="楷体" w:cs="Times New Roman"/>
          <w:bCs/>
          <w:spacing w:val="3"/>
          <w:kern w:val="0"/>
          <w:sz w:val="21"/>
          <w:szCs w:val="21"/>
        </w:rPr>
      </w:pPr>
      <w:r>
        <w:rPr>
          <w:rFonts w:hint="eastAsia" w:ascii="宋体" w:hAnsi="宋体" w:eastAsia="宋体" w:cs="宋体"/>
          <w:sz w:val="21"/>
          <w:szCs w:val="21"/>
        </w:rPr>
        <w:t>附件</w:t>
      </w:r>
      <w:r>
        <w:rPr>
          <w:rFonts w:hint="eastAsia" w:ascii="宋体" w:hAnsi="宋体" w:eastAsia="宋体" w:cs="宋体"/>
          <w:sz w:val="21"/>
          <w:szCs w:val="21"/>
          <w:lang w:val="en-US" w:eastAsia="zh-CN"/>
        </w:rPr>
        <w:t>4</w:t>
      </w:r>
      <w:r>
        <w:rPr>
          <w:rFonts w:ascii="Times New Roman" w:hAnsi="Times New Roman" w:eastAsia="楷体" w:cs="Times New Roman"/>
          <w:sz w:val="21"/>
          <w:szCs w:val="21"/>
        </w:rPr>
        <w:t>：</w:t>
      </w:r>
      <w:r>
        <w:rPr>
          <w:rFonts w:ascii="Times New Roman" w:hAnsi="Times New Roman" w:eastAsia="楷体" w:cs="Times New Roman"/>
          <w:bCs/>
          <w:spacing w:val="3"/>
          <w:kern w:val="0"/>
          <w:sz w:val="21"/>
          <w:szCs w:val="21"/>
        </w:rPr>
        <w:t>论文写作说明</w:t>
      </w:r>
    </w:p>
    <w:p>
      <w:pPr>
        <w:spacing w:line="360" w:lineRule="auto"/>
        <w:rPr>
          <w:rFonts w:hint="default" w:ascii="Times New Roman" w:hAnsi="Times New Roman" w:eastAsia="楷体" w:cs="Times New Roman"/>
          <w:bCs/>
          <w:spacing w:val="3"/>
          <w:kern w:val="0"/>
          <w:sz w:val="24"/>
          <w:szCs w:val="21"/>
          <w:lang w:val="en-US" w:eastAsia="zh-CN"/>
        </w:rPr>
      </w:pPr>
      <w:r>
        <w:rPr>
          <w:rFonts w:hint="eastAsia" w:ascii="宋体" w:hAnsi="宋体" w:eastAsia="宋体" w:cs="宋体"/>
          <w:bCs/>
          <w:spacing w:val="3"/>
          <w:kern w:val="0"/>
          <w:sz w:val="21"/>
          <w:szCs w:val="21"/>
          <w:lang w:val="en-US" w:eastAsia="zh-CN"/>
        </w:rPr>
        <w:t>附件5</w:t>
      </w:r>
      <w:r>
        <w:rPr>
          <w:rFonts w:hint="eastAsia" w:ascii="Times New Roman" w:hAnsi="Times New Roman" w:eastAsia="楷体" w:cs="Times New Roman"/>
          <w:bCs/>
          <w:spacing w:val="3"/>
          <w:kern w:val="0"/>
          <w:sz w:val="24"/>
          <w:szCs w:val="21"/>
          <w:lang w:val="en-US" w:eastAsia="zh-CN"/>
        </w:rPr>
        <w:t>：</w:t>
      </w:r>
      <w:r>
        <w:rPr>
          <w:rFonts w:ascii="Times New Roman" w:hAnsi="Times New Roman" w:eastAsia="楷体" w:cs="Times New Roman"/>
          <w:color w:val="auto"/>
          <w:kern w:val="0"/>
          <w:sz w:val="24"/>
          <w:szCs w:val="21"/>
          <w:shd w:val="clear" w:color="auto" w:fill="auto"/>
        </w:rPr>
        <w:t>参赛报名表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643466"/>
    <w:rsid w:val="05643466"/>
    <w:rsid w:val="48122CCE"/>
    <w:rsid w:val="53FD21C2"/>
    <w:rsid w:val="66E05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22"/>
    <w:rPr>
      <w:b/>
    </w:rPr>
  </w:style>
  <w:style w:type="character" w:styleId="6">
    <w:name w:val="Hyperlink"/>
    <w:basedOn w:val="4"/>
    <w:semiHidden/>
    <w:unhideWhenUsed/>
    <w:qFormat/>
    <w:uiPriority w:val="99"/>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2021-03-08T01:06:00Z</dcterms:created>
  <dc:creator>Administrator</dc:creator>
  <cp:lastModifiedBy>Administrator</cp:lastModifiedBy>
  <dcterms:modified xsi:type="dcterms:W3CDTF">2021-03-08T02:01:49Z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4B28865269534C14B1ABDE1B205F5E6A</vt:lpwstr>
  </property>
</Properties>
</file>